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900" w:rsidRPr="00B948AB" w:rsidRDefault="00932900" w:rsidP="00B948AB">
      <w:pPr>
        <w:keepNext/>
        <w:overflowPunct w:val="0"/>
        <w:autoSpaceDE w:val="0"/>
        <w:autoSpaceDN w:val="0"/>
        <w:adjustRightInd w:val="0"/>
        <w:spacing w:before="240" w:after="60" w:line="240" w:lineRule="auto"/>
        <w:jc w:val="center"/>
        <w:outlineLvl w:val="0"/>
        <w:rPr>
          <w:rFonts w:ascii="Arial" w:hAnsi="Arial"/>
          <w:b/>
          <w:kern w:val="28"/>
          <w:sz w:val="28"/>
          <w:szCs w:val="20"/>
          <w:lang w:eastAsia="en-GB"/>
        </w:rPr>
      </w:pPr>
      <w:r w:rsidRPr="00B948AB">
        <w:rPr>
          <w:rFonts w:ascii="Arial" w:hAnsi="Arial"/>
          <w:b/>
          <w:kern w:val="28"/>
          <w:sz w:val="40"/>
          <w:szCs w:val="20"/>
          <w:lang w:eastAsia="en-GB"/>
        </w:rPr>
        <w:t xml:space="preserve">Sunday Evening Prayer </w:t>
      </w:r>
      <w:r>
        <w:rPr>
          <w:rFonts w:ascii="Arial" w:hAnsi="Arial"/>
          <w:b/>
          <w:kern w:val="28"/>
          <w:sz w:val="40"/>
          <w:szCs w:val="20"/>
          <w:lang w:eastAsia="en-GB"/>
        </w:rPr>
        <w:t xml:space="preserve">Easter </w:t>
      </w:r>
      <w:r w:rsidRPr="00B948AB">
        <w:rPr>
          <w:rFonts w:ascii="Arial" w:hAnsi="Arial"/>
          <w:b/>
          <w:kern w:val="28"/>
          <w:sz w:val="40"/>
          <w:szCs w:val="20"/>
          <w:lang w:eastAsia="en-GB"/>
        </w:rPr>
        <w:t xml:space="preserve">Week </w:t>
      </w:r>
      <w:r>
        <w:rPr>
          <w:rFonts w:ascii="Arial" w:hAnsi="Arial"/>
          <w:b/>
          <w:kern w:val="28"/>
          <w:sz w:val="40"/>
          <w:szCs w:val="20"/>
          <w:lang w:eastAsia="en-GB"/>
        </w:rPr>
        <w:t>3</w:t>
      </w:r>
    </w:p>
    <w:p w:rsidR="00932900" w:rsidRPr="00B948AB" w:rsidRDefault="00932900" w:rsidP="00B948AB">
      <w:pPr>
        <w:overflowPunct w:val="0"/>
        <w:autoSpaceDE w:val="0"/>
        <w:autoSpaceDN w:val="0"/>
        <w:adjustRightInd w:val="0"/>
        <w:spacing w:after="0" w:line="240" w:lineRule="auto"/>
        <w:rPr>
          <w:rFonts w:ascii="Lucida Casual" w:hAnsi="Lucida Casual"/>
          <w:sz w:val="24"/>
          <w:szCs w:val="20"/>
          <w:lang w:eastAsia="en-GB"/>
        </w:rPr>
      </w:pPr>
    </w:p>
    <w:p w:rsidR="00932900" w:rsidRPr="00FB741E" w:rsidRDefault="00932900" w:rsidP="00B8713F">
      <w:pPr>
        <w:overflowPunct w:val="0"/>
        <w:autoSpaceDE w:val="0"/>
        <w:autoSpaceDN w:val="0"/>
        <w:adjustRightInd w:val="0"/>
        <w:spacing w:after="0" w:line="240" w:lineRule="auto"/>
        <w:rPr>
          <w:rFonts w:ascii="Arial Narrow" w:hAnsi="Arial Narrow"/>
          <w:i/>
          <w:sz w:val="24"/>
          <w:szCs w:val="24"/>
          <w:lang w:eastAsia="en-GB"/>
        </w:rPr>
      </w:pPr>
      <w:r w:rsidRPr="00FB741E">
        <w:rPr>
          <w:rFonts w:ascii="Arial Narrow" w:hAnsi="Arial Narrow"/>
          <w:i/>
          <w:sz w:val="24"/>
          <w:szCs w:val="24"/>
          <w:lang w:eastAsia="en-GB"/>
        </w:rPr>
        <w:t xml:space="preserve">As the Blessed Sacrament is exposed we sing O </w:t>
      </w:r>
      <w:proofErr w:type="spellStart"/>
      <w:r w:rsidRPr="00FB741E">
        <w:rPr>
          <w:rFonts w:ascii="Arial Narrow" w:hAnsi="Arial Narrow"/>
          <w:i/>
          <w:sz w:val="24"/>
          <w:szCs w:val="24"/>
          <w:lang w:eastAsia="en-GB"/>
        </w:rPr>
        <w:t>Salutaris</w:t>
      </w:r>
      <w:proofErr w:type="spellEnd"/>
      <w:r w:rsidRPr="00FB741E">
        <w:rPr>
          <w:rFonts w:ascii="Arial Narrow" w:hAnsi="Arial Narrow"/>
          <w:i/>
          <w:sz w:val="24"/>
          <w:szCs w:val="24"/>
          <w:lang w:eastAsia="en-GB"/>
        </w:rPr>
        <w:t xml:space="preserve"> (655)</w:t>
      </w:r>
    </w:p>
    <w:p w:rsidR="00932900" w:rsidRDefault="00932900" w:rsidP="00B8713F">
      <w:pPr>
        <w:pStyle w:val="Heading4"/>
        <w:rPr>
          <w:color w:val="595959"/>
          <w:sz w:val="28"/>
          <w:szCs w:val="28"/>
          <w:lang w:eastAsia="en-GB"/>
        </w:rPr>
      </w:pPr>
      <w:r w:rsidRPr="00C150C6">
        <w:rPr>
          <w:color w:val="595959"/>
          <w:sz w:val="28"/>
          <w:szCs w:val="28"/>
          <w:lang w:eastAsia="en-GB"/>
        </w:rPr>
        <w:t>Introduction</w:t>
      </w:r>
    </w:p>
    <w:p w:rsidR="00932900" w:rsidRPr="00FF2DD5" w:rsidRDefault="00932900" w:rsidP="00B8713F">
      <w:pPr>
        <w:overflowPunct w:val="0"/>
        <w:autoSpaceDE w:val="0"/>
        <w:autoSpaceDN w:val="0"/>
        <w:adjustRightInd w:val="0"/>
        <w:spacing w:after="0" w:line="240" w:lineRule="auto"/>
        <w:rPr>
          <w:rFonts w:ascii="Arial Narrow" w:hAnsi="Arial Narrow"/>
          <w:i/>
          <w:sz w:val="24"/>
          <w:szCs w:val="24"/>
          <w:lang w:eastAsia="en-GB"/>
        </w:rPr>
      </w:pPr>
      <w:r w:rsidRPr="00FF2DD5">
        <w:rPr>
          <w:rFonts w:ascii="Arial Narrow" w:hAnsi="Arial Narrow"/>
          <w:i/>
          <w:sz w:val="24"/>
          <w:szCs w:val="24"/>
          <w:lang w:eastAsia="en-GB"/>
        </w:rPr>
        <w:t>Please stand</w:t>
      </w:r>
    </w:p>
    <w:p w:rsidR="00932900" w:rsidRPr="00FB741E" w:rsidRDefault="00932900" w:rsidP="00B8713F">
      <w:pPr>
        <w:overflowPunct w:val="0"/>
        <w:autoSpaceDE w:val="0"/>
        <w:autoSpaceDN w:val="0"/>
        <w:adjustRightInd w:val="0"/>
        <w:spacing w:after="0" w:line="240" w:lineRule="auto"/>
        <w:rPr>
          <w:rFonts w:ascii="Arial Narrow" w:hAnsi="Arial Narrow"/>
          <w:sz w:val="24"/>
          <w:szCs w:val="24"/>
          <w:lang w:eastAsia="en-GB"/>
        </w:rPr>
      </w:pPr>
      <w:r w:rsidRPr="00FB741E">
        <w:rPr>
          <w:rFonts w:ascii="Arial Narrow" w:hAnsi="Arial Narrow"/>
          <w:sz w:val="24"/>
          <w:szCs w:val="24"/>
          <w:lang w:eastAsia="en-GB"/>
        </w:rPr>
        <w:t xml:space="preserve">L: </w:t>
      </w:r>
      <w:r w:rsidRPr="00FB741E">
        <w:rPr>
          <w:rFonts w:ascii="Arial Narrow" w:hAnsi="Arial Narrow"/>
          <w:sz w:val="24"/>
          <w:szCs w:val="24"/>
          <w:lang w:eastAsia="en-GB"/>
        </w:rPr>
        <w:tab/>
        <w:t>O God, come to our aid</w:t>
      </w:r>
    </w:p>
    <w:p w:rsidR="00932900" w:rsidRPr="00FB741E" w:rsidRDefault="00932900" w:rsidP="00B8713F">
      <w:pPr>
        <w:overflowPunct w:val="0"/>
        <w:autoSpaceDE w:val="0"/>
        <w:autoSpaceDN w:val="0"/>
        <w:adjustRightInd w:val="0"/>
        <w:spacing w:after="0" w:line="240" w:lineRule="auto"/>
        <w:rPr>
          <w:rFonts w:ascii="Arial Narrow" w:hAnsi="Arial Narrow"/>
          <w:b/>
          <w:sz w:val="24"/>
          <w:szCs w:val="24"/>
          <w:lang w:eastAsia="en-GB"/>
        </w:rPr>
      </w:pPr>
      <w:r w:rsidRPr="00FB741E">
        <w:rPr>
          <w:rFonts w:ascii="Arial Narrow" w:hAnsi="Arial Narrow"/>
          <w:b/>
          <w:sz w:val="24"/>
          <w:szCs w:val="24"/>
          <w:lang w:eastAsia="en-GB"/>
        </w:rPr>
        <w:t>All:</w:t>
      </w:r>
      <w:r w:rsidRPr="00FB741E">
        <w:rPr>
          <w:rFonts w:ascii="Arial Narrow" w:hAnsi="Arial Narrow"/>
          <w:b/>
          <w:sz w:val="24"/>
          <w:szCs w:val="24"/>
          <w:lang w:eastAsia="en-GB"/>
        </w:rPr>
        <w:tab/>
        <w:t>O Lord make haste to help us.</w:t>
      </w:r>
      <w:r>
        <w:rPr>
          <w:rFonts w:ascii="Arial Narrow" w:hAnsi="Arial Narrow"/>
          <w:b/>
          <w:sz w:val="24"/>
          <w:szCs w:val="24"/>
          <w:lang w:eastAsia="en-GB"/>
        </w:rPr>
        <w:t xml:space="preserve"> </w:t>
      </w:r>
      <w:r w:rsidRPr="00FB741E">
        <w:rPr>
          <w:rFonts w:ascii="Arial Narrow" w:hAnsi="Arial Narrow"/>
          <w:b/>
          <w:sz w:val="24"/>
          <w:szCs w:val="24"/>
          <w:lang w:eastAsia="en-GB"/>
        </w:rPr>
        <w:tab/>
        <w:t xml:space="preserve">Glory be to the Father and to the Son and to the Holy Spirit. </w:t>
      </w:r>
    </w:p>
    <w:p w:rsidR="00932900" w:rsidRDefault="00932900" w:rsidP="00B8713F">
      <w:pPr>
        <w:overflowPunct w:val="0"/>
        <w:autoSpaceDE w:val="0"/>
        <w:autoSpaceDN w:val="0"/>
        <w:adjustRightInd w:val="0"/>
        <w:spacing w:after="0" w:line="240" w:lineRule="auto"/>
        <w:rPr>
          <w:rFonts w:ascii="Arial Narrow" w:hAnsi="Arial Narrow"/>
          <w:b/>
          <w:sz w:val="24"/>
          <w:szCs w:val="24"/>
          <w:lang w:eastAsia="en-GB"/>
        </w:rPr>
      </w:pPr>
      <w:r w:rsidRPr="00FB741E">
        <w:rPr>
          <w:rFonts w:ascii="Arial Narrow" w:hAnsi="Arial Narrow"/>
          <w:b/>
          <w:sz w:val="24"/>
          <w:szCs w:val="24"/>
          <w:lang w:eastAsia="en-GB"/>
        </w:rPr>
        <w:tab/>
        <w:t>As it was in the beginning is now and ever shall be, world without end, Amen</w:t>
      </w:r>
      <w:r>
        <w:rPr>
          <w:rFonts w:ascii="Arial Narrow" w:hAnsi="Arial Narrow"/>
          <w:b/>
          <w:sz w:val="24"/>
          <w:szCs w:val="24"/>
          <w:lang w:eastAsia="en-GB"/>
        </w:rPr>
        <w:t xml:space="preserve"> Alleluia.</w:t>
      </w:r>
    </w:p>
    <w:p w:rsidR="00932900" w:rsidRPr="00436949" w:rsidRDefault="00932900" w:rsidP="002F4E19">
      <w:pPr>
        <w:overflowPunct w:val="0"/>
        <w:autoSpaceDE w:val="0"/>
        <w:autoSpaceDN w:val="0"/>
        <w:adjustRightInd w:val="0"/>
        <w:spacing w:after="0" w:line="240" w:lineRule="auto"/>
        <w:rPr>
          <w:rFonts w:ascii="Century Gothic" w:hAnsi="Century Gothic"/>
          <w:sz w:val="24"/>
          <w:szCs w:val="24"/>
          <w:lang w:eastAsia="en-GB"/>
        </w:rPr>
      </w:pPr>
    </w:p>
    <w:p w:rsidR="00932900" w:rsidRDefault="00932900" w:rsidP="002F4E19">
      <w:pPr>
        <w:overflowPunct w:val="0"/>
        <w:autoSpaceDE w:val="0"/>
        <w:autoSpaceDN w:val="0"/>
        <w:adjustRightInd w:val="0"/>
        <w:spacing w:after="0" w:line="240" w:lineRule="auto"/>
        <w:rPr>
          <w:rFonts w:ascii="Arial Narrow" w:hAnsi="Arial Narrow"/>
          <w:i/>
          <w:sz w:val="24"/>
          <w:szCs w:val="24"/>
          <w:lang w:eastAsia="en-GB"/>
        </w:rPr>
      </w:pPr>
      <w:r w:rsidRPr="00EC7CB2">
        <w:rPr>
          <w:rFonts w:ascii="Arial Narrow" w:hAnsi="Arial Narrow"/>
          <w:i/>
          <w:sz w:val="24"/>
          <w:szCs w:val="24"/>
          <w:lang w:eastAsia="en-GB"/>
        </w:rPr>
        <w:t>We then sing hymn as announced and then sit for the psalms which are recited by alternate sides of the church. Before and after each psalm an antiphon is read by the leader.</w:t>
      </w:r>
    </w:p>
    <w:p w:rsidR="00932900" w:rsidRPr="00436949" w:rsidRDefault="00932900" w:rsidP="002F4E19">
      <w:pPr>
        <w:overflowPunct w:val="0"/>
        <w:autoSpaceDE w:val="0"/>
        <w:autoSpaceDN w:val="0"/>
        <w:adjustRightInd w:val="0"/>
        <w:spacing w:after="0" w:line="240" w:lineRule="auto"/>
        <w:rPr>
          <w:rFonts w:ascii="Century Gothic" w:hAnsi="Century Gothic"/>
          <w:sz w:val="24"/>
          <w:szCs w:val="24"/>
          <w:lang w:eastAsia="en-GB"/>
        </w:rPr>
      </w:pPr>
    </w:p>
    <w:p w:rsidR="00932900" w:rsidRDefault="00932900" w:rsidP="002F4E19">
      <w:pPr>
        <w:overflowPunct w:val="0"/>
        <w:autoSpaceDE w:val="0"/>
        <w:autoSpaceDN w:val="0"/>
        <w:adjustRightInd w:val="0"/>
        <w:spacing w:after="0" w:line="240" w:lineRule="auto"/>
        <w:rPr>
          <w:rFonts w:ascii="Century Gothic" w:hAnsi="Century Gothic"/>
          <w:i/>
          <w:sz w:val="24"/>
          <w:szCs w:val="24"/>
          <w:lang w:eastAsia="en-GB"/>
        </w:rPr>
      </w:pPr>
    </w:p>
    <w:p w:rsidR="00932900" w:rsidRDefault="00932900" w:rsidP="002F4E19">
      <w:pPr>
        <w:overflowPunct w:val="0"/>
        <w:autoSpaceDE w:val="0"/>
        <w:autoSpaceDN w:val="0"/>
        <w:adjustRightInd w:val="0"/>
        <w:spacing w:after="0" w:line="240" w:lineRule="auto"/>
        <w:rPr>
          <w:rFonts w:ascii="Century Gothic" w:hAnsi="Century Gothic"/>
          <w:i/>
          <w:sz w:val="24"/>
          <w:szCs w:val="24"/>
          <w:lang w:eastAsia="en-GB"/>
        </w:rPr>
      </w:pPr>
    </w:p>
    <w:p w:rsidR="00932900" w:rsidRDefault="00932900" w:rsidP="002F4E19">
      <w:pPr>
        <w:overflowPunct w:val="0"/>
        <w:autoSpaceDE w:val="0"/>
        <w:autoSpaceDN w:val="0"/>
        <w:adjustRightInd w:val="0"/>
        <w:spacing w:after="0" w:line="240" w:lineRule="auto"/>
        <w:rPr>
          <w:rFonts w:ascii="Century Gothic" w:hAnsi="Century Gothic"/>
          <w:i/>
          <w:sz w:val="24"/>
          <w:szCs w:val="24"/>
          <w:lang w:eastAsia="en-GB"/>
        </w:rPr>
        <w:sectPr w:rsidR="00932900">
          <w:pgSz w:w="11907" w:h="16840"/>
          <w:pgMar w:top="567" w:right="850" w:bottom="851" w:left="851" w:header="720" w:footer="720" w:gutter="0"/>
          <w:paperSrc w:first="4" w:other="4"/>
          <w:cols w:space="720"/>
        </w:sectPr>
      </w:pPr>
    </w:p>
    <w:p w:rsidR="00932900" w:rsidRPr="00AA2026" w:rsidRDefault="00932900" w:rsidP="002F4E19">
      <w:pPr>
        <w:overflowPunct w:val="0"/>
        <w:autoSpaceDE w:val="0"/>
        <w:autoSpaceDN w:val="0"/>
        <w:adjustRightInd w:val="0"/>
        <w:spacing w:after="0" w:line="240" w:lineRule="auto"/>
        <w:rPr>
          <w:rFonts w:ascii="Arial Narrow" w:hAnsi="Arial Narrow"/>
          <w:i/>
          <w:sz w:val="24"/>
          <w:szCs w:val="24"/>
          <w:lang w:eastAsia="en-GB"/>
        </w:rPr>
      </w:pPr>
      <w:r w:rsidRPr="00AA2026">
        <w:rPr>
          <w:rFonts w:ascii="Arial Narrow" w:hAnsi="Arial Narrow"/>
          <w:i/>
          <w:sz w:val="24"/>
          <w:szCs w:val="24"/>
          <w:lang w:eastAsia="en-GB"/>
        </w:rPr>
        <w:t>First Psalm 109(110): 1-5</w:t>
      </w:r>
      <w:proofErr w:type="gramStart"/>
      <w:r w:rsidRPr="00AA2026">
        <w:rPr>
          <w:rFonts w:ascii="Arial Narrow" w:hAnsi="Arial Narrow"/>
          <w:i/>
          <w:sz w:val="24"/>
          <w:szCs w:val="24"/>
          <w:lang w:eastAsia="en-GB"/>
        </w:rPr>
        <w:t>,7</w:t>
      </w:r>
      <w:proofErr w:type="gramEnd"/>
    </w:p>
    <w:p w:rsidR="00932900" w:rsidRPr="00436949" w:rsidRDefault="00932900" w:rsidP="002F4E19">
      <w:pPr>
        <w:overflowPunct w:val="0"/>
        <w:autoSpaceDE w:val="0"/>
        <w:autoSpaceDN w:val="0"/>
        <w:adjustRightInd w:val="0"/>
        <w:spacing w:after="0" w:line="240" w:lineRule="auto"/>
        <w:rPr>
          <w:rFonts w:ascii="Century Gothic" w:hAnsi="Century Gothic"/>
          <w:sz w:val="24"/>
          <w:szCs w:val="24"/>
          <w:lang w:eastAsia="en-GB"/>
        </w:rPr>
      </w:pP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r w:rsidRPr="00AA2026">
        <w:rPr>
          <w:rFonts w:ascii="Century Gothic" w:hAnsi="Century Gothic"/>
          <w:lang w:eastAsia="en-GB"/>
        </w:rPr>
        <w:t>The Lord's revelation to my Master:</w:t>
      </w: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r w:rsidRPr="00AA2026">
        <w:rPr>
          <w:rFonts w:ascii="Century Gothic" w:hAnsi="Century Gothic"/>
          <w:lang w:eastAsia="en-GB"/>
        </w:rPr>
        <w:t>'Sit on my right:</w:t>
      </w: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r w:rsidRPr="00AA2026">
        <w:rPr>
          <w:rFonts w:ascii="Century Gothic" w:hAnsi="Century Gothic"/>
          <w:lang w:eastAsia="en-GB"/>
        </w:rPr>
        <w:t>Your foes I will put beneath your feet.'</w:t>
      </w: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r w:rsidRPr="00AA2026">
        <w:rPr>
          <w:rFonts w:ascii="Century Gothic" w:hAnsi="Century Gothic"/>
          <w:lang w:eastAsia="en-GB"/>
        </w:rPr>
        <w:t>The Lord will wield from Sion</w:t>
      </w: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proofErr w:type="gramStart"/>
      <w:r w:rsidRPr="00AA2026">
        <w:rPr>
          <w:rFonts w:ascii="Century Gothic" w:hAnsi="Century Gothic"/>
          <w:lang w:eastAsia="en-GB"/>
        </w:rPr>
        <w:t>your</w:t>
      </w:r>
      <w:proofErr w:type="gramEnd"/>
      <w:r w:rsidRPr="00AA2026">
        <w:rPr>
          <w:rFonts w:ascii="Century Gothic" w:hAnsi="Century Gothic"/>
          <w:lang w:eastAsia="en-GB"/>
        </w:rPr>
        <w:t xml:space="preserve"> sceptre of power:</w:t>
      </w: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proofErr w:type="gramStart"/>
      <w:r w:rsidRPr="00AA2026">
        <w:rPr>
          <w:rFonts w:ascii="Century Gothic" w:hAnsi="Century Gothic"/>
          <w:lang w:eastAsia="en-GB"/>
        </w:rPr>
        <w:t>rule</w:t>
      </w:r>
      <w:proofErr w:type="gramEnd"/>
      <w:r w:rsidRPr="00AA2026">
        <w:rPr>
          <w:rFonts w:ascii="Century Gothic" w:hAnsi="Century Gothic"/>
          <w:lang w:eastAsia="en-GB"/>
        </w:rPr>
        <w:t xml:space="preserve"> in the midst of all your foes.</w:t>
      </w: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r w:rsidRPr="00AA2026">
        <w:rPr>
          <w:rFonts w:ascii="Century Gothic" w:hAnsi="Century Gothic"/>
          <w:lang w:eastAsia="en-GB"/>
        </w:rPr>
        <w:t>A prince from the day of your birth</w:t>
      </w: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proofErr w:type="gramStart"/>
      <w:r w:rsidRPr="00AA2026">
        <w:rPr>
          <w:rFonts w:ascii="Century Gothic" w:hAnsi="Century Gothic"/>
          <w:lang w:eastAsia="en-GB"/>
        </w:rPr>
        <w:t>on</w:t>
      </w:r>
      <w:proofErr w:type="gramEnd"/>
      <w:r w:rsidRPr="00AA2026">
        <w:rPr>
          <w:rFonts w:ascii="Century Gothic" w:hAnsi="Century Gothic"/>
          <w:lang w:eastAsia="en-GB"/>
        </w:rPr>
        <w:t xml:space="preserve"> the holy mountains</w:t>
      </w: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proofErr w:type="gramStart"/>
      <w:r w:rsidRPr="00AA2026">
        <w:rPr>
          <w:rFonts w:ascii="Century Gothic" w:hAnsi="Century Gothic"/>
          <w:lang w:eastAsia="en-GB"/>
        </w:rPr>
        <w:t>from</w:t>
      </w:r>
      <w:proofErr w:type="gramEnd"/>
      <w:r w:rsidRPr="00AA2026">
        <w:rPr>
          <w:rFonts w:ascii="Century Gothic" w:hAnsi="Century Gothic"/>
          <w:lang w:eastAsia="en-GB"/>
        </w:rPr>
        <w:t xml:space="preserve"> the womb before the dawn I begot you.</w:t>
      </w: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r w:rsidRPr="00AA2026">
        <w:rPr>
          <w:rFonts w:ascii="Century Gothic" w:hAnsi="Century Gothic"/>
          <w:lang w:eastAsia="en-GB"/>
        </w:rPr>
        <w:t>The Lord has sworn an oath he will not change</w:t>
      </w: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r w:rsidRPr="00AA2026">
        <w:rPr>
          <w:rFonts w:ascii="Century Gothic" w:hAnsi="Century Gothic"/>
          <w:lang w:eastAsia="en-GB"/>
        </w:rPr>
        <w:t>'You are a priest forever,</w:t>
      </w: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proofErr w:type="gramStart"/>
      <w:r w:rsidRPr="00AA2026">
        <w:rPr>
          <w:rFonts w:ascii="Century Gothic" w:hAnsi="Century Gothic"/>
          <w:lang w:eastAsia="en-GB"/>
        </w:rPr>
        <w:t>a</w:t>
      </w:r>
      <w:proofErr w:type="gramEnd"/>
      <w:r w:rsidRPr="00AA2026">
        <w:rPr>
          <w:rFonts w:ascii="Century Gothic" w:hAnsi="Century Gothic"/>
          <w:lang w:eastAsia="en-GB"/>
        </w:rPr>
        <w:t xml:space="preserve"> priest like Melchizedek of old.'</w:t>
      </w: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r w:rsidRPr="00AA2026">
        <w:rPr>
          <w:rFonts w:ascii="Century Gothic" w:hAnsi="Century Gothic"/>
          <w:lang w:eastAsia="en-GB"/>
        </w:rPr>
        <w:t>The Master standing at your right hand</w:t>
      </w: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proofErr w:type="gramStart"/>
      <w:r w:rsidRPr="00AA2026">
        <w:rPr>
          <w:rFonts w:ascii="Century Gothic" w:hAnsi="Century Gothic"/>
          <w:lang w:eastAsia="en-GB"/>
        </w:rPr>
        <w:t>will</w:t>
      </w:r>
      <w:proofErr w:type="gramEnd"/>
      <w:r w:rsidRPr="00AA2026">
        <w:rPr>
          <w:rFonts w:ascii="Century Gothic" w:hAnsi="Century Gothic"/>
          <w:lang w:eastAsia="en-GB"/>
        </w:rPr>
        <w:t xml:space="preserve"> shatter kings in the day of his wrath.</w:t>
      </w: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r w:rsidRPr="00AA2026">
        <w:rPr>
          <w:rFonts w:ascii="Century Gothic" w:hAnsi="Century Gothic"/>
          <w:lang w:eastAsia="en-GB"/>
        </w:rPr>
        <w:t>He shall drink from the stream by the wayside</w:t>
      </w: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proofErr w:type="gramStart"/>
      <w:r w:rsidRPr="00AA2026">
        <w:rPr>
          <w:rFonts w:ascii="Century Gothic" w:hAnsi="Century Gothic"/>
          <w:lang w:eastAsia="en-GB"/>
        </w:rPr>
        <w:t>and</w:t>
      </w:r>
      <w:proofErr w:type="gramEnd"/>
      <w:r w:rsidRPr="00AA2026">
        <w:rPr>
          <w:rFonts w:ascii="Century Gothic" w:hAnsi="Century Gothic"/>
          <w:lang w:eastAsia="en-GB"/>
        </w:rPr>
        <w:t xml:space="preserve"> therefore he shall lift up his head.</w:t>
      </w: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r w:rsidRPr="00AA2026">
        <w:rPr>
          <w:rFonts w:ascii="Century Gothic" w:hAnsi="Century Gothic"/>
          <w:lang w:eastAsia="en-GB"/>
        </w:rPr>
        <w:t>Glory be to the Father and to the Son</w:t>
      </w: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proofErr w:type="gramStart"/>
      <w:r w:rsidRPr="00AA2026">
        <w:rPr>
          <w:rFonts w:ascii="Century Gothic" w:hAnsi="Century Gothic"/>
          <w:lang w:eastAsia="en-GB"/>
        </w:rPr>
        <w:t>and</w:t>
      </w:r>
      <w:proofErr w:type="gramEnd"/>
      <w:r w:rsidRPr="00AA2026">
        <w:rPr>
          <w:rFonts w:ascii="Century Gothic" w:hAnsi="Century Gothic"/>
          <w:lang w:eastAsia="en-GB"/>
        </w:rPr>
        <w:t xml:space="preserve"> to the Holy Spirit. </w:t>
      </w: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r w:rsidRPr="00AA2026">
        <w:rPr>
          <w:rFonts w:ascii="Century Gothic" w:hAnsi="Century Gothic"/>
          <w:lang w:eastAsia="en-GB"/>
        </w:rPr>
        <w:t>As it was in the beginning</w:t>
      </w: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proofErr w:type="gramStart"/>
      <w:r w:rsidRPr="00AA2026">
        <w:rPr>
          <w:rFonts w:ascii="Century Gothic" w:hAnsi="Century Gothic"/>
          <w:lang w:eastAsia="en-GB"/>
        </w:rPr>
        <w:t>is</w:t>
      </w:r>
      <w:proofErr w:type="gramEnd"/>
      <w:r w:rsidRPr="00AA2026">
        <w:rPr>
          <w:rFonts w:ascii="Century Gothic" w:hAnsi="Century Gothic"/>
          <w:lang w:eastAsia="en-GB"/>
        </w:rPr>
        <w:t xml:space="preserve"> now and ever shall be,</w:t>
      </w:r>
    </w:p>
    <w:p w:rsidR="00932900" w:rsidRPr="00AA2026" w:rsidRDefault="00932900" w:rsidP="002F4E19">
      <w:pPr>
        <w:overflowPunct w:val="0"/>
        <w:autoSpaceDE w:val="0"/>
        <w:autoSpaceDN w:val="0"/>
        <w:adjustRightInd w:val="0"/>
        <w:spacing w:after="0" w:line="240" w:lineRule="auto"/>
        <w:rPr>
          <w:rFonts w:ascii="Century Gothic" w:hAnsi="Century Gothic"/>
          <w:lang w:eastAsia="en-GB"/>
        </w:rPr>
      </w:pPr>
      <w:proofErr w:type="gramStart"/>
      <w:r w:rsidRPr="00AA2026">
        <w:rPr>
          <w:rFonts w:ascii="Century Gothic" w:hAnsi="Century Gothic"/>
          <w:lang w:eastAsia="en-GB"/>
        </w:rPr>
        <w:t>world</w:t>
      </w:r>
      <w:proofErr w:type="gramEnd"/>
      <w:r w:rsidRPr="00AA2026">
        <w:rPr>
          <w:rFonts w:ascii="Century Gothic" w:hAnsi="Century Gothic"/>
          <w:lang w:eastAsia="en-GB"/>
        </w:rPr>
        <w:t xml:space="preserve"> without end, Amen</w:t>
      </w:r>
    </w:p>
    <w:p w:rsidR="00932900" w:rsidRPr="00436949" w:rsidRDefault="00932900" w:rsidP="002F4E19">
      <w:pPr>
        <w:overflowPunct w:val="0"/>
        <w:autoSpaceDE w:val="0"/>
        <w:autoSpaceDN w:val="0"/>
        <w:adjustRightInd w:val="0"/>
        <w:spacing w:after="0" w:line="240" w:lineRule="auto"/>
        <w:rPr>
          <w:rFonts w:ascii="Century Gothic" w:hAnsi="Century Gothic"/>
          <w:sz w:val="24"/>
          <w:szCs w:val="24"/>
          <w:lang w:eastAsia="en-GB"/>
        </w:rPr>
      </w:pPr>
    </w:p>
    <w:p w:rsidR="00932900" w:rsidRDefault="00932900" w:rsidP="002F4E19">
      <w:pPr>
        <w:overflowPunct w:val="0"/>
        <w:autoSpaceDE w:val="0"/>
        <w:autoSpaceDN w:val="0"/>
        <w:adjustRightInd w:val="0"/>
        <w:spacing w:after="0" w:line="240" w:lineRule="auto"/>
        <w:rPr>
          <w:rFonts w:ascii="Century Gothic" w:hAnsi="Century Gothic"/>
          <w:sz w:val="24"/>
          <w:szCs w:val="24"/>
          <w:lang w:eastAsia="en-GB"/>
        </w:rPr>
      </w:pPr>
    </w:p>
    <w:p w:rsidR="00932900" w:rsidRDefault="00932900" w:rsidP="002F4E19">
      <w:pPr>
        <w:overflowPunct w:val="0"/>
        <w:autoSpaceDE w:val="0"/>
        <w:autoSpaceDN w:val="0"/>
        <w:adjustRightInd w:val="0"/>
        <w:spacing w:after="0" w:line="240" w:lineRule="auto"/>
        <w:rPr>
          <w:rFonts w:ascii="Century Gothic" w:hAnsi="Century Gothic"/>
          <w:sz w:val="24"/>
          <w:szCs w:val="24"/>
          <w:lang w:eastAsia="en-GB"/>
        </w:rPr>
      </w:pPr>
    </w:p>
    <w:p w:rsidR="00932900" w:rsidRDefault="00932900" w:rsidP="002F4E19">
      <w:pPr>
        <w:overflowPunct w:val="0"/>
        <w:autoSpaceDE w:val="0"/>
        <w:autoSpaceDN w:val="0"/>
        <w:adjustRightInd w:val="0"/>
        <w:spacing w:after="0" w:line="240" w:lineRule="auto"/>
        <w:rPr>
          <w:rFonts w:ascii="Century Gothic" w:hAnsi="Century Gothic"/>
          <w:sz w:val="24"/>
          <w:szCs w:val="24"/>
          <w:lang w:eastAsia="en-GB"/>
        </w:rPr>
      </w:pPr>
    </w:p>
    <w:p w:rsidR="00932900" w:rsidRDefault="00932900" w:rsidP="002F4E19">
      <w:pPr>
        <w:overflowPunct w:val="0"/>
        <w:autoSpaceDE w:val="0"/>
        <w:autoSpaceDN w:val="0"/>
        <w:adjustRightInd w:val="0"/>
        <w:spacing w:after="0" w:line="240" w:lineRule="auto"/>
        <w:rPr>
          <w:rFonts w:ascii="Century Gothic" w:hAnsi="Century Gothic"/>
          <w:sz w:val="24"/>
          <w:szCs w:val="24"/>
          <w:lang w:eastAsia="en-GB"/>
        </w:rPr>
      </w:pPr>
    </w:p>
    <w:p w:rsidR="00932900" w:rsidRDefault="00932900" w:rsidP="002F4E19">
      <w:pPr>
        <w:overflowPunct w:val="0"/>
        <w:autoSpaceDE w:val="0"/>
        <w:autoSpaceDN w:val="0"/>
        <w:adjustRightInd w:val="0"/>
        <w:spacing w:after="0" w:line="240" w:lineRule="auto"/>
        <w:rPr>
          <w:rFonts w:ascii="Century Gothic" w:hAnsi="Century Gothic"/>
          <w:sz w:val="24"/>
          <w:szCs w:val="24"/>
          <w:lang w:eastAsia="en-GB"/>
        </w:rPr>
      </w:pPr>
    </w:p>
    <w:p w:rsidR="00932900" w:rsidRDefault="00932900" w:rsidP="002F4E19">
      <w:pPr>
        <w:overflowPunct w:val="0"/>
        <w:autoSpaceDE w:val="0"/>
        <w:autoSpaceDN w:val="0"/>
        <w:adjustRightInd w:val="0"/>
        <w:spacing w:after="0" w:line="240" w:lineRule="auto"/>
        <w:rPr>
          <w:rFonts w:ascii="Century Gothic" w:hAnsi="Century Gothic"/>
          <w:sz w:val="24"/>
          <w:szCs w:val="24"/>
          <w:lang w:eastAsia="en-GB"/>
        </w:rPr>
      </w:pPr>
    </w:p>
    <w:p w:rsidR="00932900" w:rsidRDefault="00932900" w:rsidP="002F4E19">
      <w:pPr>
        <w:overflowPunct w:val="0"/>
        <w:autoSpaceDE w:val="0"/>
        <w:autoSpaceDN w:val="0"/>
        <w:adjustRightInd w:val="0"/>
        <w:spacing w:after="0" w:line="240" w:lineRule="auto"/>
        <w:rPr>
          <w:rFonts w:ascii="Century Gothic" w:hAnsi="Century Gothic"/>
          <w:sz w:val="24"/>
          <w:szCs w:val="24"/>
          <w:lang w:eastAsia="en-GB"/>
        </w:rPr>
      </w:pPr>
    </w:p>
    <w:p w:rsidR="00932900" w:rsidRPr="00AA2026" w:rsidRDefault="00932900" w:rsidP="002F4E19">
      <w:pPr>
        <w:overflowPunct w:val="0"/>
        <w:autoSpaceDE w:val="0"/>
        <w:autoSpaceDN w:val="0"/>
        <w:adjustRightInd w:val="0"/>
        <w:spacing w:after="0" w:line="240" w:lineRule="auto"/>
        <w:rPr>
          <w:rFonts w:ascii="Arial Narrow" w:hAnsi="Arial Narrow"/>
          <w:i/>
          <w:sz w:val="24"/>
          <w:szCs w:val="24"/>
          <w:lang w:eastAsia="en-GB"/>
        </w:rPr>
      </w:pPr>
      <w:r w:rsidRPr="00AA2026">
        <w:rPr>
          <w:rFonts w:ascii="Arial Narrow" w:hAnsi="Arial Narrow"/>
          <w:i/>
          <w:sz w:val="24"/>
          <w:szCs w:val="24"/>
          <w:lang w:eastAsia="en-GB"/>
        </w:rPr>
        <w:t xml:space="preserve">Second Psalm </w:t>
      </w:r>
      <w:r>
        <w:rPr>
          <w:rFonts w:ascii="Arial Narrow" w:hAnsi="Arial Narrow"/>
          <w:i/>
          <w:sz w:val="24"/>
          <w:szCs w:val="24"/>
          <w:lang w:eastAsia="en-GB"/>
        </w:rPr>
        <w:t>110 (111)</w:t>
      </w:r>
    </w:p>
    <w:p w:rsidR="00932900" w:rsidRPr="00417BBF" w:rsidRDefault="00932900" w:rsidP="002F4E19">
      <w:pPr>
        <w:overflowPunct w:val="0"/>
        <w:autoSpaceDE w:val="0"/>
        <w:autoSpaceDN w:val="0"/>
        <w:adjustRightInd w:val="0"/>
        <w:spacing w:after="0" w:line="240" w:lineRule="auto"/>
        <w:rPr>
          <w:rFonts w:ascii="Century Gothic" w:hAnsi="Century Gothic"/>
          <w:sz w:val="24"/>
          <w:szCs w:val="24"/>
          <w:lang w:eastAsia="en-GB"/>
        </w:rPr>
      </w:pP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r w:rsidRPr="009305B7">
        <w:rPr>
          <w:rFonts w:ascii="Century Gothic" w:hAnsi="Century Gothic"/>
          <w:lang w:eastAsia="en-GB"/>
        </w:rPr>
        <w:t>I will thank the Lord with all my heart</w:t>
      </w: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proofErr w:type="gramStart"/>
      <w:r w:rsidRPr="009305B7">
        <w:rPr>
          <w:rFonts w:ascii="Century Gothic" w:hAnsi="Century Gothic"/>
          <w:lang w:eastAsia="en-GB"/>
        </w:rPr>
        <w:t>in</w:t>
      </w:r>
      <w:proofErr w:type="gramEnd"/>
      <w:r w:rsidRPr="009305B7">
        <w:rPr>
          <w:rFonts w:ascii="Century Gothic" w:hAnsi="Century Gothic"/>
          <w:lang w:eastAsia="en-GB"/>
        </w:rPr>
        <w:t xml:space="preserve"> the meeting of the just and their assembly.</w:t>
      </w: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r w:rsidRPr="009305B7">
        <w:rPr>
          <w:rFonts w:ascii="Century Gothic" w:hAnsi="Century Gothic"/>
          <w:lang w:eastAsia="en-GB"/>
        </w:rPr>
        <w:t>Great are the works of the Lord,</w:t>
      </w:r>
    </w:p>
    <w:p w:rsidR="00932900" w:rsidRDefault="00932900" w:rsidP="009305B7">
      <w:pPr>
        <w:overflowPunct w:val="0"/>
        <w:autoSpaceDE w:val="0"/>
        <w:autoSpaceDN w:val="0"/>
        <w:adjustRightInd w:val="0"/>
        <w:spacing w:after="0" w:line="240" w:lineRule="auto"/>
        <w:rPr>
          <w:rFonts w:ascii="Century Gothic" w:hAnsi="Century Gothic"/>
          <w:lang w:eastAsia="en-GB"/>
        </w:rPr>
      </w:pPr>
      <w:proofErr w:type="gramStart"/>
      <w:r w:rsidRPr="009305B7">
        <w:rPr>
          <w:rFonts w:ascii="Century Gothic" w:hAnsi="Century Gothic"/>
          <w:lang w:eastAsia="en-GB"/>
        </w:rPr>
        <w:t>to</w:t>
      </w:r>
      <w:proofErr w:type="gramEnd"/>
      <w:r w:rsidRPr="009305B7">
        <w:rPr>
          <w:rFonts w:ascii="Century Gothic" w:hAnsi="Century Gothic"/>
          <w:lang w:eastAsia="en-GB"/>
        </w:rPr>
        <w:t xml:space="preserve"> be pondered by all who love them.</w:t>
      </w: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r w:rsidRPr="009305B7">
        <w:rPr>
          <w:rFonts w:ascii="Century Gothic" w:hAnsi="Century Gothic"/>
          <w:lang w:eastAsia="en-GB"/>
        </w:rPr>
        <w:t>Majestic and glorious his work,</w:t>
      </w: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proofErr w:type="gramStart"/>
      <w:r w:rsidRPr="009305B7">
        <w:rPr>
          <w:rFonts w:ascii="Century Gothic" w:hAnsi="Century Gothic"/>
          <w:lang w:eastAsia="en-GB"/>
        </w:rPr>
        <w:t>his</w:t>
      </w:r>
      <w:proofErr w:type="gramEnd"/>
      <w:r w:rsidRPr="009305B7">
        <w:rPr>
          <w:rFonts w:ascii="Century Gothic" w:hAnsi="Century Gothic"/>
          <w:lang w:eastAsia="en-GB"/>
        </w:rPr>
        <w:t xml:space="preserve"> justice stands firm for ever.</w:t>
      </w: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r w:rsidRPr="009305B7">
        <w:rPr>
          <w:rFonts w:ascii="Century Gothic" w:hAnsi="Century Gothic"/>
          <w:lang w:eastAsia="en-GB"/>
        </w:rPr>
        <w:t>He makes us remember his wonders.</w:t>
      </w:r>
    </w:p>
    <w:p w:rsidR="00932900" w:rsidRDefault="00932900" w:rsidP="009305B7">
      <w:pPr>
        <w:overflowPunct w:val="0"/>
        <w:autoSpaceDE w:val="0"/>
        <w:autoSpaceDN w:val="0"/>
        <w:adjustRightInd w:val="0"/>
        <w:spacing w:after="0" w:line="240" w:lineRule="auto"/>
        <w:rPr>
          <w:rFonts w:ascii="Century Gothic" w:hAnsi="Century Gothic"/>
          <w:lang w:eastAsia="en-GB"/>
        </w:rPr>
      </w:pPr>
      <w:r w:rsidRPr="009305B7">
        <w:rPr>
          <w:rFonts w:ascii="Century Gothic" w:hAnsi="Century Gothic"/>
          <w:lang w:eastAsia="en-GB"/>
        </w:rPr>
        <w:t>The Lord is compassion and love.</w:t>
      </w: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r w:rsidRPr="009305B7">
        <w:rPr>
          <w:rFonts w:ascii="Century Gothic" w:hAnsi="Century Gothic"/>
          <w:lang w:eastAsia="en-GB"/>
        </w:rPr>
        <w:t>He gives food to those who fear him;</w:t>
      </w: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proofErr w:type="gramStart"/>
      <w:r w:rsidRPr="009305B7">
        <w:rPr>
          <w:rFonts w:ascii="Century Gothic" w:hAnsi="Century Gothic"/>
          <w:lang w:eastAsia="en-GB"/>
        </w:rPr>
        <w:t>keeps</w:t>
      </w:r>
      <w:proofErr w:type="gramEnd"/>
      <w:r w:rsidRPr="009305B7">
        <w:rPr>
          <w:rFonts w:ascii="Century Gothic" w:hAnsi="Century Gothic"/>
          <w:lang w:eastAsia="en-GB"/>
        </w:rPr>
        <w:t xml:space="preserve"> his covenant ever in mind.</w:t>
      </w: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r w:rsidRPr="009305B7">
        <w:rPr>
          <w:rFonts w:ascii="Century Gothic" w:hAnsi="Century Gothic"/>
          <w:lang w:eastAsia="en-GB"/>
        </w:rPr>
        <w:t>He has shown his might to his people</w:t>
      </w:r>
    </w:p>
    <w:p w:rsidR="00932900" w:rsidRDefault="00932900" w:rsidP="009305B7">
      <w:pPr>
        <w:overflowPunct w:val="0"/>
        <w:autoSpaceDE w:val="0"/>
        <w:autoSpaceDN w:val="0"/>
        <w:adjustRightInd w:val="0"/>
        <w:spacing w:after="0" w:line="240" w:lineRule="auto"/>
        <w:rPr>
          <w:rFonts w:ascii="Century Gothic" w:hAnsi="Century Gothic"/>
          <w:lang w:eastAsia="en-GB"/>
        </w:rPr>
      </w:pPr>
      <w:proofErr w:type="gramStart"/>
      <w:r w:rsidRPr="009305B7">
        <w:rPr>
          <w:rFonts w:ascii="Century Gothic" w:hAnsi="Century Gothic"/>
          <w:lang w:eastAsia="en-GB"/>
        </w:rPr>
        <w:t>by</w:t>
      </w:r>
      <w:proofErr w:type="gramEnd"/>
      <w:r w:rsidRPr="009305B7">
        <w:rPr>
          <w:rFonts w:ascii="Century Gothic" w:hAnsi="Century Gothic"/>
          <w:lang w:eastAsia="en-GB"/>
        </w:rPr>
        <w:t xml:space="preserve"> giving them the lands of the nations.</w:t>
      </w: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r w:rsidRPr="009305B7">
        <w:rPr>
          <w:rFonts w:ascii="Century Gothic" w:hAnsi="Century Gothic"/>
          <w:lang w:eastAsia="en-GB"/>
        </w:rPr>
        <w:t>His works are justice and truth,</w:t>
      </w: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proofErr w:type="gramStart"/>
      <w:r w:rsidRPr="009305B7">
        <w:rPr>
          <w:rFonts w:ascii="Century Gothic" w:hAnsi="Century Gothic"/>
          <w:lang w:eastAsia="en-GB"/>
        </w:rPr>
        <w:t>his</w:t>
      </w:r>
      <w:proofErr w:type="gramEnd"/>
      <w:r w:rsidRPr="009305B7">
        <w:rPr>
          <w:rFonts w:ascii="Century Gothic" w:hAnsi="Century Gothic"/>
          <w:lang w:eastAsia="en-GB"/>
        </w:rPr>
        <w:t xml:space="preserve"> precepts are all of them sure,</w:t>
      </w: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proofErr w:type="gramStart"/>
      <w:r w:rsidRPr="009305B7">
        <w:rPr>
          <w:rFonts w:ascii="Century Gothic" w:hAnsi="Century Gothic"/>
          <w:lang w:eastAsia="en-GB"/>
        </w:rPr>
        <w:t>standing</w:t>
      </w:r>
      <w:proofErr w:type="gramEnd"/>
      <w:r w:rsidRPr="009305B7">
        <w:rPr>
          <w:rFonts w:ascii="Century Gothic" w:hAnsi="Century Gothic"/>
          <w:lang w:eastAsia="en-GB"/>
        </w:rPr>
        <w:t xml:space="preserve"> firm for ever and ever;</w:t>
      </w:r>
    </w:p>
    <w:p w:rsidR="00932900" w:rsidRDefault="00932900" w:rsidP="009305B7">
      <w:pPr>
        <w:overflowPunct w:val="0"/>
        <w:autoSpaceDE w:val="0"/>
        <w:autoSpaceDN w:val="0"/>
        <w:adjustRightInd w:val="0"/>
        <w:spacing w:after="0" w:line="240" w:lineRule="auto"/>
        <w:rPr>
          <w:rFonts w:ascii="Century Gothic" w:hAnsi="Century Gothic"/>
          <w:lang w:eastAsia="en-GB"/>
        </w:rPr>
      </w:pPr>
      <w:proofErr w:type="gramStart"/>
      <w:r w:rsidRPr="009305B7">
        <w:rPr>
          <w:rFonts w:ascii="Century Gothic" w:hAnsi="Century Gothic"/>
          <w:lang w:eastAsia="en-GB"/>
        </w:rPr>
        <w:t>they</w:t>
      </w:r>
      <w:proofErr w:type="gramEnd"/>
      <w:r w:rsidRPr="009305B7">
        <w:rPr>
          <w:rFonts w:ascii="Century Gothic" w:hAnsi="Century Gothic"/>
          <w:lang w:eastAsia="en-GB"/>
        </w:rPr>
        <w:t xml:space="preserve"> are made in uprightness and truth.</w:t>
      </w: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r w:rsidRPr="009305B7">
        <w:rPr>
          <w:rFonts w:ascii="Century Gothic" w:hAnsi="Century Gothic"/>
          <w:lang w:eastAsia="en-GB"/>
        </w:rPr>
        <w:t>He has sent deliverance to his people</w:t>
      </w: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proofErr w:type="gramStart"/>
      <w:r w:rsidRPr="009305B7">
        <w:rPr>
          <w:rFonts w:ascii="Century Gothic" w:hAnsi="Century Gothic"/>
          <w:lang w:eastAsia="en-GB"/>
        </w:rPr>
        <w:t>and</w:t>
      </w:r>
      <w:proofErr w:type="gramEnd"/>
      <w:r w:rsidRPr="009305B7">
        <w:rPr>
          <w:rFonts w:ascii="Century Gothic" w:hAnsi="Century Gothic"/>
          <w:lang w:eastAsia="en-GB"/>
        </w:rPr>
        <w:t xml:space="preserve"> established his covenant for ever.</w:t>
      </w:r>
    </w:p>
    <w:p w:rsidR="00932900" w:rsidRDefault="00932900" w:rsidP="009305B7">
      <w:pPr>
        <w:overflowPunct w:val="0"/>
        <w:autoSpaceDE w:val="0"/>
        <w:autoSpaceDN w:val="0"/>
        <w:adjustRightInd w:val="0"/>
        <w:spacing w:after="0" w:line="240" w:lineRule="auto"/>
        <w:rPr>
          <w:rFonts w:ascii="Century Gothic" w:hAnsi="Century Gothic"/>
          <w:lang w:eastAsia="en-GB"/>
        </w:rPr>
      </w:pPr>
      <w:r w:rsidRPr="009305B7">
        <w:rPr>
          <w:rFonts w:ascii="Century Gothic" w:hAnsi="Century Gothic"/>
          <w:lang w:eastAsia="en-GB"/>
        </w:rPr>
        <w:t>Holy his name, to be feared.</w:t>
      </w: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r w:rsidRPr="009305B7">
        <w:rPr>
          <w:rFonts w:ascii="Century Gothic" w:hAnsi="Century Gothic"/>
          <w:lang w:eastAsia="en-GB"/>
        </w:rPr>
        <w:t>To fear the Lord is the first stage of wisdom;</w:t>
      </w: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proofErr w:type="gramStart"/>
      <w:r w:rsidRPr="009305B7">
        <w:rPr>
          <w:rFonts w:ascii="Century Gothic" w:hAnsi="Century Gothic"/>
          <w:lang w:eastAsia="en-GB"/>
        </w:rPr>
        <w:t>all</w:t>
      </w:r>
      <w:proofErr w:type="gramEnd"/>
      <w:r w:rsidRPr="009305B7">
        <w:rPr>
          <w:rFonts w:ascii="Century Gothic" w:hAnsi="Century Gothic"/>
          <w:lang w:eastAsia="en-GB"/>
        </w:rPr>
        <w:t xml:space="preserve"> who do so prove themselves wise.</w:t>
      </w:r>
    </w:p>
    <w:p w:rsidR="00932900" w:rsidRDefault="00932900" w:rsidP="009305B7">
      <w:pPr>
        <w:overflowPunct w:val="0"/>
        <w:autoSpaceDE w:val="0"/>
        <w:autoSpaceDN w:val="0"/>
        <w:adjustRightInd w:val="0"/>
        <w:spacing w:after="0" w:line="240" w:lineRule="auto"/>
        <w:rPr>
          <w:rFonts w:ascii="Century Gothic" w:hAnsi="Century Gothic"/>
          <w:lang w:eastAsia="en-GB"/>
        </w:rPr>
      </w:pPr>
      <w:r w:rsidRPr="009305B7">
        <w:rPr>
          <w:rFonts w:ascii="Century Gothic" w:hAnsi="Century Gothic"/>
          <w:lang w:eastAsia="en-GB"/>
        </w:rPr>
        <w:t>His praise shall last for ever!</w:t>
      </w: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p>
    <w:p w:rsidR="00932900" w:rsidRDefault="00932900" w:rsidP="009305B7">
      <w:pPr>
        <w:overflowPunct w:val="0"/>
        <w:autoSpaceDE w:val="0"/>
        <w:autoSpaceDN w:val="0"/>
        <w:adjustRightInd w:val="0"/>
        <w:spacing w:after="0" w:line="240" w:lineRule="auto"/>
        <w:rPr>
          <w:rFonts w:ascii="Century Gothic" w:hAnsi="Century Gothic"/>
          <w:lang w:eastAsia="en-GB"/>
        </w:rPr>
      </w:pPr>
      <w:r w:rsidRPr="009305B7">
        <w:rPr>
          <w:rFonts w:ascii="Century Gothic" w:hAnsi="Century Gothic"/>
          <w:lang w:eastAsia="en-GB"/>
        </w:rPr>
        <w:t>Glory be to the Father and to the Son</w:t>
      </w:r>
    </w:p>
    <w:p w:rsidR="00932900" w:rsidRDefault="00932900" w:rsidP="009305B7">
      <w:pPr>
        <w:overflowPunct w:val="0"/>
        <w:autoSpaceDE w:val="0"/>
        <w:autoSpaceDN w:val="0"/>
        <w:adjustRightInd w:val="0"/>
        <w:spacing w:after="0" w:line="240" w:lineRule="auto"/>
        <w:rPr>
          <w:rFonts w:ascii="Century Gothic" w:hAnsi="Century Gothic"/>
          <w:lang w:eastAsia="en-GB"/>
        </w:rPr>
      </w:pPr>
      <w:proofErr w:type="gramStart"/>
      <w:r w:rsidRPr="009305B7">
        <w:rPr>
          <w:rFonts w:ascii="Century Gothic" w:hAnsi="Century Gothic"/>
          <w:lang w:eastAsia="en-GB"/>
        </w:rPr>
        <w:t>and</w:t>
      </w:r>
      <w:proofErr w:type="gramEnd"/>
      <w:r w:rsidRPr="009305B7">
        <w:rPr>
          <w:rFonts w:ascii="Century Gothic" w:hAnsi="Century Gothic"/>
          <w:lang w:eastAsia="en-GB"/>
        </w:rPr>
        <w:t xml:space="preserve"> to the Holy Spirit,</w:t>
      </w: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p>
    <w:p w:rsidR="00932900" w:rsidRDefault="00932900" w:rsidP="009305B7">
      <w:pPr>
        <w:overflowPunct w:val="0"/>
        <w:autoSpaceDE w:val="0"/>
        <w:autoSpaceDN w:val="0"/>
        <w:adjustRightInd w:val="0"/>
        <w:spacing w:after="0" w:line="240" w:lineRule="auto"/>
        <w:rPr>
          <w:rFonts w:ascii="Century Gothic" w:hAnsi="Century Gothic"/>
          <w:lang w:eastAsia="en-GB"/>
        </w:rPr>
      </w:pPr>
      <w:r>
        <w:rPr>
          <w:rFonts w:ascii="Century Gothic" w:hAnsi="Century Gothic"/>
          <w:lang w:eastAsia="en-GB"/>
        </w:rPr>
        <w:t>A</w:t>
      </w:r>
      <w:r w:rsidRPr="009305B7">
        <w:rPr>
          <w:rFonts w:ascii="Century Gothic" w:hAnsi="Century Gothic"/>
          <w:lang w:eastAsia="en-GB"/>
        </w:rPr>
        <w:t xml:space="preserve">s it was in the beginning, </w:t>
      </w: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proofErr w:type="gramStart"/>
      <w:r w:rsidRPr="009305B7">
        <w:rPr>
          <w:rFonts w:ascii="Century Gothic" w:hAnsi="Century Gothic"/>
          <w:lang w:eastAsia="en-GB"/>
        </w:rPr>
        <w:t>is</w:t>
      </w:r>
      <w:proofErr w:type="gramEnd"/>
      <w:r w:rsidRPr="009305B7">
        <w:rPr>
          <w:rFonts w:ascii="Century Gothic" w:hAnsi="Century Gothic"/>
          <w:lang w:eastAsia="en-GB"/>
        </w:rPr>
        <w:t xml:space="preserve"> now, and ever shall be,</w:t>
      </w:r>
    </w:p>
    <w:p w:rsidR="00932900" w:rsidRPr="009305B7" w:rsidRDefault="00932900" w:rsidP="009305B7">
      <w:pPr>
        <w:overflowPunct w:val="0"/>
        <w:autoSpaceDE w:val="0"/>
        <w:autoSpaceDN w:val="0"/>
        <w:adjustRightInd w:val="0"/>
        <w:spacing w:after="0" w:line="240" w:lineRule="auto"/>
        <w:rPr>
          <w:rFonts w:ascii="Century Gothic" w:hAnsi="Century Gothic"/>
          <w:lang w:eastAsia="en-GB"/>
        </w:rPr>
      </w:pPr>
      <w:proofErr w:type="gramStart"/>
      <w:r w:rsidRPr="009305B7">
        <w:rPr>
          <w:rFonts w:ascii="Century Gothic" w:hAnsi="Century Gothic"/>
          <w:lang w:eastAsia="en-GB"/>
        </w:rPr>
        <w:t>world</w:t>
      </w:r>
      <w:proofErr w:type="gramEnd"/>
      <w:r w:rsidRPr="009305B7">
        <w:rPr>
          <w:rFonts w:ascii="Century Gothic" w:hAnsi="Century Gothic"/>
          <w:lang w:eastAsia="en-GB"/>
        </w:rPr>
        <w:t xml:space="preserve"> without end.</w:t>
      </w:r>
    </w:p>
    <w:p w:rsidR="00932900" w:rsidRPr="002F4E19" w:rsidRDefault="00932900" w:rsidP="002F4E19">
      <w:pPr>
        <w:overflowPunct w:val="0"/>
        <w:autoSpaceDE w:val="0"/>
        <w:autoSpaceDN w:val="0"/>
        <w:adjustRightInd w:val="0"/>
        <w:spacing w:after="0" w:line="240" w:lineRule="auto"/>
        <w:rPr>
          <w:rFonts w:ascii="Century Gothic" w:hAnsi="Century Gothic"/>
          <w:sz w:val="24"/>
          <w:szCs w:val="24"/>
          <w:lang w:eastAsia="en-GB"/>
        </w:rPr>
        <w:sectPr w:rsidR="00932900" w:rsidRPr="002F4E19" w:rsidSect="00AA2026">
          <w:type w:val="continuous"/>
          <w:pgSz w:w="11907" w:h="16840"/>
          <w:pgMar w:top="567" w:right="567" w:bottom="851" w:left="851" w:header="720" w:footer="720" w:gutter="0"/>
          <w:paperSrc w:first="4" w:other="4"/>
          <w:cols w:num="2" w:space="388"/>
        </w:sectPr>
      </w:pPr>
    </w:p>
    <w:p w:rsidR="00932900" w:rsidRPr="00512623" w:rsidRDefault="00932900" w:rsidP="00512623">
      <w:pPr>
        <w:overflowPunct w:val="0"/>
        <w:autoSpaceDE w:val="0"/>
        <w:autoSpaceDN w:val="0"/>
        <w:adjustRightInd w:val="0"/>
        <w:spacing w:after="0" w:line="240" w:lineRule="auto"/>
        <w:rPr>
          <w:rFonts w:ascii="Arial Narrow" w:hAnsi="Arial Narrow"/>
          <w:i/>
          <w:sz w:val="24"/>
          <w:szCs w:val="24"/>
          <w:lang w:eastAsia="en-GB"/>
        </w:rPr>
      </w:pPr>
      <w:r w:rsidRPr="00512623">
        <w:rPr>
          <w:rFonts w:ascii="Arial Narrow" w:hAnsi="Arial Narrow"/>
          <w:i/>
          <w:sz w:val="24"/>
          <w:szCs w:val="24"/>
          <w:lang w:eastAsia="en-GB"/>
        </w:rPr>
        <w:lastRenderedPageBreak/>
        <w:t>New Testament Canticle: Revelations 19: 1</w:t>
      </w:r>
      <w:proofErr w:type="gramStart"/>
      <w:r w:rsidRPr="00512623">
        <w:rPr>
          <w:rFonts w:ascii="Arial Narrow" w:hAnsi="Arial Narrow"/>
          <w:i/>
          <w:sz w:val="24"/>
          <w:szCs w:val="24"/>
          <w:lang w:eastAsia="en-GB"/>
        </w:rPr>
        <w:t>,2,5</w:t>
      </w:r>
      <w:proofErr w:type="gramEnd"/>
      <w:r w:rsidRPr="00512623">
        <w:rPr>
          <w:rFonts w:ascii="Arial Narrow" w:hAnsi="Arial Narrow"/>
          <w:i/>
          <w:sz w:val="24"/>
          <w:szCs w:val="24"/>
          <w:lang w:eastAsia="en-GB"/>
        </w:rPr>
        <w:t>-7</w:t>
      </w:r>
      <w:r w:rsidRPr="00512623">
        <w:rPr>
          <w:rFonts w:ascii="Century Gothic" w:hAnsi="Century Gothic"/>
          <w:lang w:eastAsia="en-GB"/>
        </w:rPr>
        <w:tab/>
      </w:r>
      <w:r w:rsidRPr="00512623">
        <w:rPr>
          <w:rFonts w:ascii="Century Gothic" w:hAnsi="Century Gothic"/>
          <w:lang w:eastAsia="en-GB"/>
        </w:rPr>
        <w:tab/>
      </w:r>
      <w:r w:rsidRPr="00512623">
        <w:rPr>
          <w:rFonts w:ascii="Century Gothic" w:hAnsi="Century Gothic"/>
          <w:lang w:eastAsia="en-GB"/>
        </w:rPr>
        <w:tab/>
      </w:r>
      <w:r w:rsidRPr="00512623">
        <w:rPr>
          <w:rFonts w:ascii="Century Gothic" w:hAnsi="Century Gothic"/>
          <w:lang w:eastAsia="en-GB"/>
        </w:rPr>
        <w:tab/>
      </w:r>
      <w:r w:rsidRPr="00512623">
        <w:rPr>
          <w:rFonts w:ascii="Century Gothic" w:hAnsi="Century Gothic"/>
          <w:lang w:eastAsia="en-GB"/>
        </w:rPr>
        <w:tab/>
      </w:r>
      <w:r w:rsidRPr="00512623">
        <w:rPr>
          <w:rFonts w:ascii="Century Gothic" w:hAnsi="Century Gothic"/>
          <w:b/>
          <w:i/>
          <w:lang w:eastAsia="en-GB"/>
        </w:rPr>
        <w:tab/>
      </w:r>
      <w:r w:rsidRPr="00512623">
        <w:rPr>
          <w:rFonts w:ascii="Century Gothic" w:hAnsi="Century Gothic"/>
          <w:b/>
          <w:i/>
          <w:lang w:eastAsia="en-GB"/>
        </w:rPr>
        <w:tab/>
      </w:r>
    </w:p>
    <w:p w:rsidR="00932900" w:rsidRDefault="00932900" w:rsidP="00512623">
      <w:pPr>
        <w:overflowPunct w:val="0"/>
        <w:autoSpaceDE w:val="0"/>
        <w:autoSpaceDN w:val="0"/>
        <w:adjustRightInd w:val="0"/>
        <w:spacing w:after="0" w:line="240" w:lineRule="auto"/>
        <w:rPr>
          <w:rFonts w:ascii="Century Gothic" w:hAnsi="Century Gothic"/>
          <w:b/>
          <w:lang w:eastAsia="en-GB"/>
        </w:rPr>
      </w:pPr>
      <w:r w:rsidRPr="00512623">
        <w:rPr>
          <w:rFonts w:ascii="Century Gothic" w:hAnsi="Century Gothic"/>
          <w:lang w:eastAsia="en-GB"/>
        </w:rPr>
        <w:t xml:space="preserve">The response to each line of the Canticle is: </w:t>
      </w:r>
      <w:r w:rsidRPr="00512623">
        <w:rPr>
          <w:rFonts w:ascii="Century Gothic" w:hAnsi="Century Gothic"/>
          <w:b/>
          <w:lang w:eastAsia="en-GB"/>
        </w:rPr>
        <w:t>Alleluia, alleluia</w:t>
      </w:r>
    </w:p>
    <w:p w:rsidR="00932900" w:rsidRDefault="00932900" w:rsidP="00610C04">
      <w:pPr>
        <w:keepNext/>
        <w:keepLines/>
        <w:spacing w:before="200" w:after="0"/>
        <w:outlineLvl w:val="3"/>
        <w:rPr>
          <w:rFonts w:ascii="Cambria" w:hAnsi="Cambria"/>
          <w:b/>
          <w:bCs/>
          <w:i/>
          <w:iCs/>
          <w:color w:val="595959"/>
          <w:sz w:val="28"/>
          <w:szCs w:val="28"/>
          <w:lang w:eastAsia="en-GB"/>
        </w:rPr>
      </w:pPr>
      <w:smartTag w:uri="urn:schemas-microsoft-com:office:smarttags" w:element="City">
        <w:smartTag w:uri="urn:schemas-microsoft-com:office:smarttags" w:element="place">
          <w:r>
            <w:rPr>
              <w:rFonts w:ascii="Cambria" w:hAnsi="Cambria"/>
              <w:b/>
              <w:bCs/>
              <w:i/>
              <w:iCs/>
              <w:color w:val="595959"/>
              <w:sz w:val="28"/>
              <w:szCs w:val="28"/>
              <w:lang w:eastAsia="en-GB"/>
            </w:rPr>
            <w:t>Reading</w:t>
          </w:r>
        </w:smartTag>
      </w:smartTag>
      <w:r>
        <w:rPr>
          <w:rFonts w:ascii="Cambria" w:hAnsi="Cambria"/>
          <w:b/>
          <w:bCs/>
          <w:i/>
          <w:iCs/>
          <w:color w:val="595959"/>
          <w:sz w:val="28"/>
          <w:szCs w:val="28"/>
          <w:lang w:eastAsia="en-GB"/>
        </w:rPr>
        <w:t xml:space="preserve"> from Scripture</w:t>
      </w:r>
    </w:p>
    <w:p w:rsidR="00932900" w:rsidRDefault="00932900" w:rsidP="00610C04">
      <w:pPr>
        <w:overflowPunct w:val="0"/>
        <w:autoSpaceDE w:val="0"/>
        <w:autoSpaceDN w:val="0"/>
        <w:adjustRightInd w:val="0"/>
        <w:spacing w:after="0" w:line="240" w:lineRule="auto"/>
        <w:rPr>
          <w:rFonts w:ascii="Arial Narrow" w:hAnsi="Arial Narrow"/>
          <w:i/>
          <w:sz w:val="24"/>
          <w:szCs w:val="24"/>
          <w:lang w:eastAsia="en-GB"/>
        </w:rPr>
      </w:pPr>
      <w:r>
        <w:rPr>
          <w:rFonts w:ascii="Arial Narrow" w:hAnsi="Arial Narrow"/>
          <w:i/>
          <w:sz w:val="24"/>
          <w:szCs w:val="24"/>
          <w:lang w:eastAsia="en-GB"/>
        </w:rPr>
        <w:t>Pause for reflection</w:t>
      </w:r>
    </w:p>
    <w:p w:rsidR="00932900" w:rsidRDefault="00932900" w:rsidP="00610C04">
      <w:pPr>
        <w:keepNext/>
        <w:keepLines/>
        <w:spacing w:before="200" w:after="0"/>
        <w:outlineLvl w:val="3"/>
        <w:rPr>
          <w:rFonts w:ascii="Cambria" w:hAnsi="Cambria"/>
          <w:b/>
          <w:bCs/>
          <w:i/>
          <w:iCs/>
          <w:color w:val="595959"/>
          <w:sz w:val="28"/>
          <w:szCs w:val="28"/>
          <w:lang w:eastAsia="en-GB"/>
        </w:rPr>
      </w:pPr>
      <w:r>
        <w:rPr>
          <w:rFonts w:ascii="Cambria" w:hAnsi="Cambria"/>
          <w:b/>
          <w:bCs/>
          <w:i/>
          <w:iCs/>
          <w:color w:val="595959"/>
          <w:sz w:val="28"/>
          <w:szCs w:val="28"/>
          <w:lang w:eastAsia="en-GB"/>
        </w:rPr>
        <w:t xml:space="preserve">Short </w:t>
      </w:r>
      <w:proofErr w:type="spellStart"/>
      <w:r>
        <w:rPr>
          <w:rFonts w:ascii="Cambria" w:hAnsi="Cambria"/>
          <w:b/>
          <w:bCs/>
          <w:i/>
          <w:iCs/>
          <w:color w:val="595959"/>
          <w:sz w:val="28"/>
          <w:szCs w:val="28"/>
          <w:lang w:eastAsia="en-GB"/>
        </w:rPr>
        <w:t>Responsory</w:t>
      </w:r>
      <w:proofErr w:type="spellEnd"/>
    </w:p>
    <w:p w:rsidR="00932900" w:rsidRDefault="00932900" w:rsidP="00610C04">
      <w:pPr>
        <w:overflowPunct w:val="0"/>
        <w:autoSpaceDE w:val="0"/>
        <w:autoSpaceDN w:val="0"/>
        <w:adjustRightInd w:val="0"/>
        <w:spacing w:after="0" w:line="240" w:lineRule="auto"/>
        <w:rPr>
          <w:rFonts w:ascii="Century Gothic" w:hAnsi="Century Gothic"/>
          <w:b/>
          <w:lang w:eastAsia="en-GB"/>
        </w:rPr>
      </w:pPr>
      <w:r w:rsidRPr="00610C04">
        <w:rPr>
          <w:rFonts w:ascii="Century Gothic" w:hAnsi="Century Gothic"/>
          <w:lang w:eastAsia="en-GB"/>
        </w:rPr>
        <w:t xml:space="preserve">The Lord has truly risen, </w:t>
      </w:r>
      <w:proofErr w:type="spellStart"/>
      <w:r w:rsidRPr="00610C04">
        <w:rPr>
          <w:rFonts w:ascii="Century Gothic" w:hAnsi="Century Gothic"/>
          <w:lang w:eastAsia="en-GB"/>
        </w:rPr>
        <w:t>alleluia,alleluia</w:t>
      </w:r>
      <w:proofErr w:type="spellEnd"/>
      <w:r w:rsidRPr="00610C04">
        <w:rPr>
          <w:rFonts w:ascii="Century Gothic" w:hAnsi="Century Gothic"/>
          <w:lang w:eastAsia="en-GB"/>
        </w:rPr>
        <w:t>.</w:t>
      </w:r>
      <w:r>
        <w:rPr>
          <w:rFonts w:ascii="Century Gothic" w:hAnsi="Century Gothic"/>
          <w:b/>
          <w:lang w:eastAsia="en-GB"/>
        </w:rPr>
        <w:t xml:space="preserve"> The Lord has truly risen, alleluia, alleluia. </w:t>
      </w:r>
    </w:p>
    <w:p w:rsidR="00932900" w:rsidRDefault="00932900" w:rsidP="00610C04">
      <w:pPr>
        <w:overflowPunct w:val="0"/>
        <w:autoSpaceDE w:val="0"/>
        <w:autoSpaceDN w:val="0"/>
        <w:adjustRightInd w:val="0"/>
        <w:spacing w:after="0" w:line="240" w:lineRule="auto"/>
        <w:rPr>
          <w:rFonts w:ascii="Century Gothic" w:hAnsi="Century Gothic"/>
          <w:lang w:eastAsia="en-GB"/>
        </w:rPr>
      </w:pPr>
      <w:r>
        <w:rPr>
          <w:rFonts w:ascii="Century Gothic" w:hAnsi="Century Gothic"/>
          <w:lang w:eastAsia="en-GB"/>
        </w:rPr>
        <w:t xml:space="preserve">He has appeared to Simon. </w:t>
      </w:r>
      <w:r>
        <w:rPr>
          <w:rFonts w:ascii="Century Gothic" w:hAnsi="Century Gothic"/>
          <w:b/>
          <w:lang w:eastAsia="en-GB"/>
        </w:rPr>
        <w:t>The Lord has truly risen, alleluia, alleluia</w:t>
      </w:r>
    </w:p>
    <w:p w:rsidR="00932900" w:rsidRPr="00610C04" w:rsidRDefault="00932900" w:rsidP="00610C04">
      <w:pPr>
        <w:overflowPunct w:val="0"/>
        <w:autoSpaceDE w:val="0"/>
        <w:autoSpaceDN w:val="0"/>
        <w:adjustRightInd w:val="0"/>
        <w:spacing w:after="0" w:line="240" w:lineRule="auto"/>
        <w:rPr>
          <w:rFonts w:ascii="Century Gothic" w:hAnsi="Century Gothic"/>
          <w:lang w:eastAsia="en-GB"/>
        </w:rPr>
      </w:pPr>
      <w:r>
        <w:rPr>
          <w:rFonts w:ascii="Century Gothic" w:hAnsi="Century Gothic"/>
          <w:lang w:eastAsia="en-GB"/>
        </w:rPr>
        <w:t xml:space="preserve">Glory be to the Father and to the Son and to the Holy Spirit. </w:t>
      </w:r>
      <w:r>
        <w:rPr>
          <w:rFonts w:ascii="Century Gothic" w:hAnsi="Century Gothic"/>
          <w:b/>
          <w:lang w:eastAsia="en-GB"/>
        </w:rPr>
        <w:t>The Lord has truly risen, alleluia, alleluia</w:t>
      </w:r>
    </w:p>
    <w:p w:rsidR="00932900" w:rsidRDefault="00932900" w:rsidP="00610C04">
      <w:pPr>
        <w:rPr>
          <w:rFonts w:ascii="Cambria" w:hAnsi="Cambria"/>
          <w:b/>
          <w:bCs/>
          <w:i/>
          <w:iCs/>
          <w:color w:val="595959"/>
          <w:sz w:val="28"/>
          <w:szCs w:val="28"/>
          <w:lang w:eastAsia="en-GB"/>
        </w:rPr>
      </w:pPr>
    </w:p>
    <w:p w:rsidR="00932900" w:rsidRDefault="00932900" w:rsidP="00610C04">
      <w:pPr>
        <w:rPr>
          <w:rFonts w:ascii="Times New Roman" w:hAnsi="Times New Roman"/>
          <w:sz w:val="24"/>
          <w:szCs w:val="24"/>
          <w:lang w:eastAsia="en-GB"/>
        </w:rPr>
      </w:pPr>
      <w:r>
        <w:rPr>
          <w:rFonts w:ascii="Cambria" w:hAnsi="Cambria"/>
          <w:b/>
          <w:bCs/>
          <w:i/>
          <w:iCs/>
          <w:color w:val="595959"/>
          <w:sz w:val="28"/>
          <w:szCs w:val="28"/>
          <w:lang w:eastAsia="en-GB"/>
        </w:rPr>
        <w:t xml:space="preserve">The </w:t>
      </w:r>
      <w:proofErr w:type="spellStart"/>
      <w:r>
        <w:rPr>
          <w:rFonts w:ascii="Cambria" w:hAnsi="Cambria"/>
          <w:b/>
          <w:bCs/>
          <w:i/>
          <w:iCs/>
          <w:color w:val="595959"/>
          <w:sz w:val="28"/>
          <w:szCs w:val="28"/>
          <w:lang w:eastAsia="en-GB"/>
        </w:rPr>
        <w:t>Magnificat</w:t>
      </w:r>
      <w:proofErr w:type="spellEnd"/>
      <w:r>
        <w:rPr>
          <w:rFonts w:ascii="Cambria" w:hAnsi="Cambria"/>
          <w:b/>
          <w:bCs/>
          <w:i/>
          <w:iCs/>
          <w:color w:val="595959"/>
          <w:sz w:val="28"/>
          <w:szCs w:val="28"/>
          <w:lang w:eastAsia="en-GB"/>
        </w:rPr>
        <w:t xml:space="preserve"> - Mary’s Song of Praise</w:t>
      </w:r>
    </w:p>
    <w:p w:rsidR="00932900" w:rsidRDefault="00932900" w:rsidP="00610C04">
      <w:pPr>
        <w:rPr>
          <w:rFonts w:ascii="Arial Narrow" w:hAnsi="Arial Narrow"/>
          <w:i/>
          <w:sz w:val="24"/>
          <w:szCs w:val="24"/>
          <w:lang w:eastAsia="en-GB"/>
        </w:rPr>
      </w:pPr>
      <w:r>
        <w:rPr>
          <w:rFonts w:ascii="Arial Narrow" w:hAnsi="Arial Narrow"/>
          <w:i/>
          <w:sz w:val="24"/>
          <w:szCs w:val="24"/>
          <w:lang w:eastAsia="en-GB"/>
        </w:rPr>
        <w:t xml:space="preserve">The leader reads the antiphon before and after the </w:t>
      </w:r>
      <w:proofErr w:type="spellStart"/>
      <w:r>
        <w:rPr>
          <w:rFonts w:ascii="Arial Narrow" w:hAnsi="Arial Narrow"/>
          <w:i/>
          <w:sz w:val="24"/>
          <w:szCs w:val="24"/>
          <w:lang w:eastAsia="en-GB"/>
        </w:rPr>
        <w:t>Magnificat</w:t>
      </w:r>
      <w:proofErr w:type="spellEnd"/>
      <w:r>
        <w:rPr>
          <w:rFonts w:ascii="Arial Narrow" w:hAnsi="Arial Narrow"/>
          <w:i/>
          <w:sz w:val="24"/>
          <w:szCs w:val="24"/>
          <w:lang w:eastAsia="en-GB"/>
        </w:rPr>
        <w:t xml:space="preserve"> is sung.</w:t>
      </w:r>
    </w:p>
    <w:p w:rsidR="00932900" w:rsidRDefault="00932900" w:rsidP="00610C04">
      <w:pPr>
        <w:spacing w:after="0"/>
        <w:rPr>
          <w:rFonts w:ascii="Century Gothic" w:hAnsi="Century Gothic"/>
          <w:lang w:eastAsia="en-GB"/>
        </w:rPr>
        <w:sectPr w:rsidR="00932900" w:rsidSect="00610C04">
          <w:type w:val="continuous"/>
          <w:pgSz w:w="11906" w:h="16838"/>
          <w:pgMar w:top="1440" w:right="707" w:bottom="993" w:left="540" w:header="708" w:footer="708" w:gutter="0"/>
          <w:cols w:space="720"/>
        </w:sectPr>
      </w:pPr>
    </w:p>
    <w:p w:rsidR="00932900" w:rsidRDefault="00932900" w:rsidP="00610C04">
      <w:pPr>
        <w:rPr>
          <w:rFonts w:ascii="Century Gothic" w:hAnsi="Century Gothic"/>
          <w:lang w:eastAsia="en-GB"/>
        </w:rPr>
      </w:pPr>
      <w:r>
        <w:rPr>
          <w:rFonts w:ascii="Century Gothic" w:hAnsi="Century Gothic"/>
          <w:lang w:eastAsia="en-GB"/>
        </w:rPr>
        <w:t xml:space="preserve">My soul glorifies </w:t>
      </w:r>
      <w:r>
        <w:rPr>
          <w:rFonts w:ascii="Century Gothic" w:hAnsi="Century Gothic"/>
          <w:i/>
          <w:u w:val="single"/>
          <w:lang w:eastAsia="en-GB"/>
        </w:rPr>
        <w:t>the</w:t>
      </w:r>
      <w:r>
        <w:rPr>
          <w:rFonts w:ascii="Century Gothic" w:hAnsi="Century Gothic"/>
          <w:lang w:eastAsia="en-GB"/>
        </w:rPr>
        <w:t xml:space="preserve"> Lord, * </w:t>
      </w:r>
      <w:r>
        <w:rPr>
          <w:rFonts w:ascii="Century Gothic" w:hAnsi="Century Gothic"/>
          <w:lang w:eastAsia="en-GB"/>
        </w:rPr>
        <w:br/>
        <w:t xml:space="preserve">my spirit rejoices in </w:t>
      </w:r>
      <w:r>
        <w:rPr>
          <w:rFonts w:ascii="Century Gothic" w:hAnsi="Century Gothic"/>
          <w:i/>
          <w:u w:val="single"/>
          <w:lang w:eastAsia="en-GB"/>
        </w:rPr>
        <w:t>God</w:t>
      </w:r>
      <w:r>
        <w:rPr>
          <w:rFonts w:ascii="Century Gothic" w:hAnsi="Century Gothic"/>
          <w:u w:val="single"/>
          <w:lang w:eastAsia="en-GB"/>
        </w:rPr>
        <w:t>,</w:t>
      </w:r>
      <w:r>
        <w:rPr>
          <w:rFonts w:ascii="Century Gothic" w:hAnsi="Century Gothic"/>
          <w:lang w:eastAsia="en-GB"/>
        </w:rPr>
        <w:t xml:space="preserve"> my Saviour.</w:t>
      </w:r>
    </w:p>
    <w:p w:rsidR="00932900" w:rsidRDefault="00932900" w:rsidP="00610C04">
      <w:pPr>
        <w:rPr>
          <w:rFonts w:ascii="Century Gothic" w:hAnsi="Century Gothic"/>
          <w:lang w:eastAsia="en-GB"/>
        </w:rPr>
      </w:pPr>
      <w:r>
        <w:rPr>
          <w:rFonts w:ascii="Century Gothic" w:hAnsi="Century Gothic"/>
          <w:lang w:eastAsia="en-GB"/>
        </w:rPr>
        <w:t xml:space="preserve">He looks on his servant in </w:t>
      </w:r>
      <w:r>
        <w:rPr>
          <w:rFonts w:ascii="Century Gothic" w:hAnsi="Century Gothic"/>
          <w:i/>
          <w:u w:val="single"/>
          <w:lang w:eastAsia="en-GB"/>
        </w:rPr>
        <w:t>her</w:t>
      </w:r>
      <w:r>
        <w:rPr>
          <w:rFonts w:ascii="Century Gothic" w:hAnsi="Century Gothic"/>
          <w:lang w:eastAsia="en-GB"/>
        </w:rPr>
        <w:t xml:space="preserve"> lowliness; * </w:t>
      </w:r>
      <w:r>
        <w:rPr>
          <w:rFonts w:ascii="Century Gothic" w:hAnsi="Century Gothic"/>
          <w:lang w:eastAsia="en-GB"/>
        </w:rPr>
        <w:br/>
        <w:t xml:space="preserve">henceforth all ages will </w:t>
      </w:r>
      <w:r>
        <w:rPr>
          <w:rFonts w:ascii="Century Gothic" w:hAnsi="Century Gothic"/>
          <w:i/>
          <w:u w:val="single"/>
          <w:lang w:eastAsia="en-GB"/>
        </w:rPr>
        <w:t>call</w:t>
      </w:r>
      <w:r>
        <w:rPr>
          <w:rFonts w:ascii="Century Gothic" w:hAnsi="Century Gothic"/>
          <w:lang w:eastAsia="en-GB"/>
        </w:rPr>
        <w:t xml:space="preserve"> me blessed.</w:t>
      </w:r>
    </w:p>
    <w:p w:rsidR="00932900" w:rsidRDefault="00932900" w:rsidP="00610C04">
      <w:pPr>
        <w:rPr>
          <w:rFonts w:ascii="Century Gothic" w:hAnsi="Century Gothic"/>
          <w:lang w:eastAsia="en-GB"/>
        </w:rPr>
      </w:pPr>
      <w:r>
        <w:rPr>
          <w:rFonts w:ascii="Century Gothic" w:hAnsi="Century Gothic"/>
          <w:lang w:eastAsia="en-GB"/>
        </w:rPr>
        <w:t xml:space="preserve">The Almighty works marvels </w:t>
      </w:r>
      <w:r>
        <w:rPr>
          <w:rFonts w:ascii="Century Gothic" w:hAnsi="Century Gothic"/>
          <w:i/>
          <w:u w:val="single"/>
          <w:lang w:eastAsia="en-GB"/>
        </w:rPr>
        <w:t>for</w:t>
      </w:r>
      <w:r>
        <w:rPr>
          <w:rFonts w:ascii="Century Gothic" w:hAnsi="Century Gothic"/>
          <w:lang w:eastAsia="en-GB"/>
        </w:rPr>
        <w:t xml:space="preserve"> me. *</w:t>
      </w:r>
      <w:r>
        <w:rPr>
          <w:rFonts w:ascii="Century Gothic" w:hAnsi="Century Gothic"/>
          <w:lang w:eastAsia="en-GB"/>
        </w:rPr>
        <w:br/>
        <w:t>Ho</w:t>
      </w:r>
      <w:r>
        <w:rPr>
          <w:rFonts w:ascii="Century Gothic" w:hAnsi="Century Gothic"/>
          <w:i/>
          <w:u w:val="single"/>
          <w:lang w:eastAsia="en-GB"/>
        </w:rPr>
        <w:t>ly</w:t>
      </w:r>
      <w:r>
        <w:rPr>
          <w:rFonts w:ascii="Century Gothic" w:hAnsi="Century Gothic"/>
          <w:lang w:eastAsia="en-GB"/>
        </w:rPr>
        <w:t xml:space="preserve"> his name!</w:t>
      </w:r>
    </w:p>
    <w:p w:rsidR="00932900" w:rsidRDefault="00932900" w:rsidP="00610C04">
      <w:pPr>
        <w:rPr>
          <w:rFonts w:ascii="Century Gothic" w:hAnsi="Century Gothic"/>
          <w:lang w:eastAsia="en-GB"/>
        </w:rPr>
      </w:pPr>
      <w:r>
        <w:rPr>
          <w:rFonts w:ascii="Century Gothic" w:hAnsi="Century Gothic"/>
          <w:lang w:eastAsia="en-GB"/>
        </w:rPr>
        <w:t xml:space="preserve">His mercy is from age </w:t>
      </w:r>
      <w:r>
        <w:rPr>
          <w:rFonts w:ascii="Century Gothic" w:hAnsi="Century Gothic"/>
          <w:i/>
          <w:u w:val="single"/>
          <w:lang w:eastAsia="en-GB"/>
        </w:rPr>
        <w:t>to</w:t>
      </w:r>
      <w:r>
        <w:rPr>
          <w:rFonts w:ascii="Century Gothic" w:hAnsi="Century Gothic"/>
          <w:lang w:eastAsia="en-GB"/>
        </w:rPr>
        <w:t xml:space="preserve"> age, *</w:t>
      </w:r>
      <w:r>
        <w:rPr>
          <w:rFonts w:ascii="Century Gothic" w:hAnsi="Century Gothic"/>
          <w:lang w:eastAsia="en-GB"/>
        </w:rPr>
        <w:br/>
        <w:t xml:space="preserve">on </w:t>
      </w:r>
      <w:r>
        <w:rPr>
          <w:rFonts w:ascii="Century Gothic" w:hAnsi="Century Gothic"/>
          <w:i/>
          <w:u w:val="single"/>
          <w:lang w:eastAsia="en-GB"/>
        </w:rPr>
        <w:t>those</w:t>
      </w:r>
      <w:r>
        <w:rPr>
          <w:rFonts w:ascii="Century Gothic" w:hAnsi="Century Gothic"/>
          <w:lang w:eastAsia="en-GB"/>
        </w:rPr>
        <w:t xml:space="preserve"> who fear him.</w:t>
      </w:r>
    </w:p>
    <w:p w:rsidR="00932900" w:rsidRDefault="00932900" w:rsidP="00610C04">
      <w:pPr>
        <w:rPr>
          <w:rFonts w:ascii="Century Gothic" w:hAnsi="Century Gothic"/>
          <w:lang w:eastAsia="en-GB"/>
        </w:rPr>
      </w:pPr>
      <w:r>
        <w:rPr>
          <w:rFonts w:ascii="Century Gothic" w:hAnsi="Century Gothic"/>
          <w:lang w:eastAsia="en-GB"/>
        </w:rPr>
        <w:t xml:space="preserve">He puts forth his arm </w:t>
      </w:r>
      <w:r>
        <w:rPr>
          <w:rFonts w:ascii="Century Gothic" w:hAnsi="Century Gothic"/>
          <w:i/>
          <w:u w:val="single"/>
          <w:lang w:eastAsia="en-GB"/>
        </w:rPr>
        <w:t>in</w:t>
      </w:r>
      <w:r>
        <w:rPr>
          <w:rFonts w:ascii="Century Gothic" w:hAnsi="Century Gothic"/>
          <w:lang w:eastAsia="en-GB"/>
        </w:rPr>
        <w:t xml:space="preserve"> strength *</w:t>
      </w:r>
      <w:r>
        <w:rPr>
          <w:rFonts w:ascii="Century Gothic" w:hAnsi="Century Gothic"/>
          <w:lang w:eastAsia="en-GB"/>
        </w:rPr>
        <w:br/>
        <w:t xml:space="preserve">and scatters </w:t>
      </w:r>
      <w:r>
        <w:rPr>
          <w:rFonts w:ascii="Century Gothic" w:hAnsi="Century Gothic"/>
          <w:i/>
          <w:u w:val="single"/>
          <w:lang w:eastAsia="en-GB"/>
        </w:rPr>
        <w:t>the</w:t>
      </w:r>
      <w:r>
        <w:rPr>
          <w:rFonts w:ascii="Century Gothic" w:hAnsi="Century Gothic"/>
          <w:lang w:eastAsia="en-GB"/>
        </w:rPr>
        <w:t xml:space="preserve"> proud-hearted.</w:t>
      </w:r>
    </w:p>
    <w:p w:rsidR="00932900" w:rsidRDefault="00932900" w:rsidP="00610C04">
      <w:pPr>
        <w:rPr>
          <w:rFonts w:ascii="Century Gothic" w:hAnsi="Century Gothic"/>
          <w:lang w:eastAsia="en-GB"/>
        </w:rPr>
      </w:pPr>
      <w:r>
        <w:rPr>
          <w:rFonts w:ascii="Century Gothic" w:hAnsi="Century Gothic"/>
          <w:lang w:eastAsia="en-GB"/>
        </w:rPr>
        <w:t xml:space="preserve">He casts the mighty from </w:t>
      </w:r>
      <w:r>
        <w:rPr>
          <w:rFonts w:ascii="Century Gothic" w:hAnsi="Century Gothic"/>
          <w:i/>
          <w:u w:val="single"/>
          <w:lang w:eastAsia="en-GB"/>
        </w:rPr>
        <w:t>their</w:t>
      </w:r>
      <w:r>
        <w:rPr>
          <w:rFonts w:ascii="Century Gothic" w:hAnsi="Century Gothic"/>
          <w:lang w:eastAsia="en-GB"/>
        </w:rPr>
        <w:t xml:space="preserve"> thrones *</w:t>
      </w:r>
      <w:r>
        <w:rPr>
          <w:rFonts w:ascii="Century Gothic" w:hAnsi="Century Gothic"/>
          <w:lang w:eastAsia="en-GB"/>
        </w:rPr>
        <w:br/>
        <w:t>and rais</w:t>
      </w:r>
      <w:r>
        <w:rPr>
          <w:rFonts w:ascii="Century Gothic" w:hAnsi="Century Gothic"/>
          <w:i/>
          <w:u w:val="single"/>
          <w:lang w:eastAsia="en-GB"/>
        </w:rPr>
        <w:t>es</w:t>
      </w:r>
      <w:r>
        <w:rPr>
          <w:rFonts w:ascii="Century Gothic" w:hAnsi="Century Gothic"/>
          <w:lang w:eastAsia="en-GB"/>
        </w:rPr>
        <w:t xml:space="preserve"> the lowly.</w:t>
      </w:r>
    </w:p>
    <w:p w:rsidR="00932900" w:rsidRDefault="00932900" w:rsidP="00610C04">
      <w:pPr>
        <w:rPr>
          <w:rFonts w:ascii="Century Gothic" w:hAnsi="Century Gothic"/>
          <w:lang w:eastAsia="en-GB"/>
        </w:rPr>
      </w:pPr>
      <w:r>
        <w:rPr>
          <w:rFonts w:ascii="Century Gothic" w:hAnsi="Century Gothic"/>
          <w:lang w:eastAsia="en-GB"/>
        </w:rPr>
        <w:t xml:space="preserve">He fills the starving with </w:t>
      </w:r>
      <w:r>
        <w:rPr>
          <w:rFonts w:ascii="Century Gothic" w:hAnsi="Century Gothic"/>
          <w:i/>
          <w:u w:val="single"/>
          <w:lang w:eastAsia="en-GB"/>
        </w:rPr>
        <w:t>good</w:t>
      </w:r>
      <w:r>
        <w:rPr>
          <w:rFonts w:ascii="Century Gothic" w:hAnsi="Century Gothic"/>
          <w:lang w:eastAsia="en-GB"/>
        </w:rPr>
        <w:t xml:space="preserve"> things, *</w:t>
      </w:r>
      <w:r>
        <w:rPr>
          <w:rFonts w:ascii="Century Gothic" w:hAnsi="Century Gothic"/>
          <w:lang w:eastAsia="en-GB"/>
        </w:rPr>
        <w:br/>
        <w:t xml:space="preserve">sends the rich </w:t>
      </w:r>
      <w:r>
        <w:rPr>
          <w:rFonts w:ascii="Century Gothic" w:hAnsi="Century Gothic"/>
          <w:i/>
          <w:u w:val="single"/>
          <w:lang w:eastAsia="en-GB"/>
        </w:rPr>
        <w:t>a</w:t>
      </w:r>
      <w:r>
        <w:rPr>
          <w:rFonts w:ascii="Century Gothic" w:hAnsi="Century Gothic"/>
          <w:lang w:eastAsia="en-GB"/>
        </w:rPr>
        <w:t>way empty.</w:t>
      </w:r>
    </w:p>
    <w:p w:rsidR="00932900" w:rsidRDefault="00932900" w:rsidP="00610C04">
      <w:pPr>
        <w:rPr>
          <w:rFonts w:ascii="Century Gothic" w:hAnsi="Century Gothic"/>
          <w:lang w:eastAsia="en-GB"/>
        </w:rPr>
      </w:pPr>
      <w:r>
        <w:rPr>
          <w:rFonts w:ascii="Century Gothic" w:hAnsi="Century Gothic"/>
          <w:lang w:eastAsia="en-GB"/>
        </w:rPr>
        <w:t xml:space="preserve">He protects </w:t>
      </w:r>
      <w:smartTag w:uri="urn:schemas-microsoft-com:office:smarttags" w:element="City">
        <w:r>
          <w:rPr>
            <w:rFonts w:ascii="Century Gothic" w:hAnsi="Century Gothic"/>
            <w:lang w:eastAsia="en-GB"/>
          </w:rPr>
          <w:t>Israel</w:t>
        </w:r>
      </w:smartTag>
      <w:r>
        <w:rPr>
          <w:rFonts w:ascii="Century Gothic" w:hAnsi="Century Gothic"/>
          <w:lang w:eastAsia="en-GB"/>
        </w:rPr>
        <w:t xml:space="preserve">, </w:t>
      </w:r>
      <w:r>
        <w:rPr>
          <w:rFonts w:ascii="Century Gothic" w:hAnsi="Century Gothic"/>
          <w:i/>
          <w:u w:val="single"/>
          <w:lang w:eastAsia="en-GB"/>
        </w:rPr>
        <w:t>his</w:t>
      </w:r>
      <w:r>
        <w:rPr>
          <w:rFonts w:ascii="Century Gothic" w:hAnsi="Century Gothic"/>
          <w:lang w:eastAsia="en-GB"/>
        </w:rPr>
        <w:t xml:space="preserve"> servant, *</w:t>
      </w:r>
      <w:r>
        <w:rPr>
          <w:rFonts w:ascii="Century Gothic" w:hAnsi="Century Gothic"/>
          <w:lang w:eastAsia="en-GB"/>
        </w:rPr>
        <w:br/>
        <w:t>remember</w:t>
      </w:r>
      <w:r>
        <w:rPr>
          <w:rFonts w:ascii="Century Gothic" w:hAnsi="Century Gothic"/>
          <w:i/>
          <w:u w:val="single"/>
          <w:lang w:eastAsia="en-GB"/>
        </w:rPr>
        <w:t>ing</w:t>
      </w:r>
      <w:r>
        <w:rPr>
          <w:rFonts w:ascii="Century Gothic" w:hAnsi="Century Gothic"/>
          <w:lang w:eastAsia="en-GB"/>
        </w:rPr>
        <w:t xml:space="preserve"> his mercy,</w:t>
      </w:r>
    </w:p>
    <w:p w:rsidR="00932900" w:rsidRDefault="00932900" w:rsidP="00610C04">
      <w:pPr>
        <w:rPr>
          <w:rFonts w:ascii="Century Gothic" w:hAnsi="Century Gothic"/>
          <w:lang w:eastAsia="en-GB"/>
        </w:rPr>
      </w:pPr>
      <w:r>
        <w:rPr>
          <w:rFonts w:ascii="Century Gothic" w:hAnsi="Century Gothic"/>
          <w:lang w:eastAsia="en-GB"/>
        </w:rPr>
        <w:t xml:space="preserve">the mercy promised to </w:t>
      </w:r>
      <w:r>
        <w:rPr>
          <w:rFonts w:ascii="Century Gothic" w:hAnsi="Century Gothic"/>
          <w:i/>
          <w:u w:val="single"/>
          <w:lang w:eastAsia="en-GB"/>
        </w:rPr>
        <w:t>our</w:t>
      </w:r>
      <w:r>
        <w:rPr>
          <w:rFonts w:ascii="Century Gothic" w:hAnsi="Century Gothic"/>
          <w:lang w:eastAsia="en-GB"/>
        </w:rPr>
        <w:t xml:space="preserve"> fathers, *</w:t>
      </w:r>
      <w:r>
        <w:rPr>
          <w:rFonts w:ascii="Century Gothic" w:hAnsi="Century Gothic"/>
          <w:lang w:eastAsia="en-GB"/>
        </w:rPr>
        <w:br/>
        <w:t xml:space="preserve">to Abraham and his </w:t>
      </w:r>
      <w:r>
        <w:rPr>
          <w:rFonts w:ascii="Century Gothic" w:hAnsi="Century Gothic"/>
          <w:i/>
          <w:u w:val="single"/>
          <w:lang w:eastAsia="en-GB"/>
        </w:rPr>
        <w:t>sons</w:t>
      </w:r>
      <w:r>
        <w:rPr>
          <w:rFonts w:ascii="Century Gothic" w:hAnsi="Century Gothic"/>
          <w:lang w:eastAsia="en-GB"/>
        </w:rPr>
        <w:t xml:space="preserve"> for ever.</w:t>
      </w:r>
    </w:p>
    <w:p w:rsidR="00932900" w:rsidRDefault="00932900" w:rsidP="00610C04">
      <w:pPr>
        <w:rPr>
          <w:rFonts w:ascii="Century Gothic" w:hAnsi="Century Gothic"/>
          <w:lang w:eastAsia="en-GB"/>
        </w:rPr>
      </w:pPr>
      <w:r>
        <w:rPr>
          <w:rFonts w:ascii="Century Gothic" w:hAnsi="Century Gothic"/>
          <w:lang w:eastAsia="en-GB"/>
        </w:rPr>
        <w:t xml:space="preserve">Glory be to the Father and to </w:t>
      </w:r>
      <w:r>
        <w:rPr>
          <w:rFonts w:ascii="Century Gothic" w:hAnsi="Century Gothic"/>
          <w:i/>
          <w:u w:val="single"/>
          <w:lang w:eastAsia="en-GB"/>
        </w:rPr>
        <w:t>the</w:t>
      </w:r>
      <w:r>
        <w:rPr>
          <w:rFonts w:ascii="Century Gothic" w:hAnsi="Century Gothic"/>
          <w:lang w:eastAsia="en-GB"/>
        </w:rPr>
        <w:t xml:space="preserve"> Son,*</w:t>
      </w:r>
      <w:r>
        <w:rPr>
          <w:rFonts w:ascii="Century Gothic" w:hAnsi="Century Gothic"/>
          <w:lang w:eastAsia="en-GB"/>
        </w:rPr>
        <w:br/>
        <w:t xml:space="preserve">and to the </w:t>
      </w:r>
      <w:r>
        <w:rPr>
          <w:rFonts w:ascii="Century Gothic" w:hAnsi="Century Gothic"/>
          <w:i/>
          <w:u w:val="single"/>
          <w:lang w:eastAsia="en-GB"/>
        </w:rPr>
        <w:t>Ho</w:t>
      </w:r>
      <w:r>
        <w:rPr>
          <w:rFonts w:ascii="Century Gothic" w:hAnsi="Century Gothic"/>
          <w:lang w:eastAsia="en-GB"/>
        </w:rPr>
        <w:t>ly Spirit</w:t>
      </w:r>
    </w:p>
    <w:p w:rsidR="00932900" w:rsidRDefault="00932900" w:rsidP="00610C04">
      <w:pPr>
        <w:rPr>
          <w:rFonts w:ascii="Century Gothic" w:hAnsi="Century Gothic"/>
          <w:lang w:eastAsia="en-GB"/>
        </w:rPr>
      </w:pPr>
      <w:r>
        <w:rPr>
          <w:rFonts w:ascii="Century Gothic" w:hAnsi="Century Gothic"/>
          <w:lang w:eastAsia="en-GB"/>
        </w:rPr>
        <w:t xml:space="preserve">As it was in the beginning </w:t>
      </w:r>
      <w:r>
        <w:rPr>
          <w:rFonts w:ascii="Century Gothic" w:hAnsi="Century Gothic"/>
          <w:lang w:eastAsia="en-GB"/>
        </w:rPr>
        <w:br/>
        <w:t>is now and ev</w:t>
      </w:r>
      <w:r>
        <w:rPr>
          <w:rFonts w:ascii="Century Gothic" w:hAnsi="Century Gothic"/>
          <w:i/>
          <w:u w:val="single"/>
          <w:lang w:eastAsia="en-GB"/>
        </w:rPr>
        <w:t>er</w:t>
      </w:r>
      <w:r>
        <w:rPr>
          <w:rFonts w:ascii="Century Gothic" w:hAnsi="Century Gothic"/>
          <w:lang w:eastAsia="en-GB"/>
        </w:rPr>
        <w:t xml:space="preserve"> shall be*</w:t>
      </w:r>
      <w:r>
        <w:rPr>
          <w:rFonts w:ascii="Century Gothic" w:hAnsi="Century Gothic"/>
          <w:lang w:eastAsia="en-GB"/>
        </w:rPr>
        <w:br/>
        <w:t xml:space="preserve">world without </w:t>
      </w:r>
      <w:r>
        <w:rPr>
          <w:rFonts w:ascii="Century Gothic" w:hAnsi="Century Gothic"/>
          <w:i/>
          <w:u w:val="single"/>
          <w:lang w:eastAsia="en-GB"/>
        </w:rPr>
        <w:t>end.</w:t>
      </w:r>
      <w:r>
        <w:rPr>
          <w:rFonts w:ascii="Century Gothic" w:hAnsi="Century Gothic"/>
          <w:lang w:eastAsia="en-GB"/>
        </w:rPr>
        <w:t xml:space="preserve"> Amen</w:t>
      </w:r>
    </w:p>
    <w:p w:rsidR="00932900" w:rsidRDefault="00932900" w:rsidP="00610C04">
      <w:pPr>
        <w:spacing w:after="0"/>
        <w:rPr>
          <w:rFonts w:ascii="Century Gothic" w:hAnsi="Century Gothic"/>
          <w:lang w:eastAsia="en-GB"/>
        </w:rPr>
        <w:sectPr w:rsidR="00932900">
          <w:type w:val="continuous"/>
          <w:pgSz w:w="11906" w:h="16838"/>
          <w:pgMar w:top="1440" w:right="707" w:bottom="993" w:left="540" w:header="708" w:footer="708" w:gutter="0"/>
          <w:cols w:num="2" w:space="720"/>
        </w:sectPr>
      </w:pPr>
    </w:p>
    <w:p w:rsidR="007E2398" w:rsidRPr="00512623" w:rsidRDefault="007E2398" w:rsidP="007E2398">
      <w:pPr>
        <w:keepNext/>
        <w:keepLines/>
        <w:spacing w:before="200" w:after="0"/>
        <w:outlineLvl w:val="3"/>
        <w:rPr>
          <w:rFonts w:ascii="Arial Narrow" w:hAnsi="Arial Narrow"/>
          <w:i/>
          <w:sz w:val="24"/>
          <w:szCs w:val="24"/>
          <w:lang w:eastAsia="en-GB"/>
        </w:rPr>
      </w:pPr>
      <w:r w:rsidRPr="00512623">
        <w:rPr>
          <w:rFonts w:ascii="Cambria" w:hAnsi="Cambria"/>
          <w:b/>
          <w:bCs/>
          <w:i/>
          <w:iCs/>
          <w:color w:val="595959"/>
          <w:sz w:val="28"/>
          <w:szCs w:val="28"/>
          <w:lang w:eastAsia="en-GB"/>
        </w:rPr>
        <w:t xml:space="preserve">Intercessions </w:t>
      </w:r>
      <w:r>
        <w:rPr>
          <w:rFonts w:ascii="Cambria" w:hAnsi="Cambria"/>
          <w:b/>
          <w:bCs/>
          <w:i/>
          <w:iCs/>
          <w:color w:val="595959"/>
          <w:sz w:val="28"/>
          <w:szCs w:val="28"/>
          <w:lang w:eastAsia="en-GB"/>
        </w:rPr>
        <w:tab/>
      </w:r>
      <w:r w:rsidRPr="00512623">
        <w:rPr>
          <w:rFonts w:ascii="Arial Narrow" w:hAnsi="Arial Narrow"/>
          <w:i/>
          <w:sz w:val="24"/>
          <w:szCs w:val="24"/>
          <w:lang w:eastAsia="en-GB"/>
        </w:rPr>
        <w:t xml:space="preserve">The priest kneels before the Blessed Sacrament to lead the intercessions. </w:t>
      </w:r>
    </w:p>
    <w:p w:rsidR="007E2398" w:rsidRPr="00FB741E" w:rsidRDefault="007E2398" w:rsidP="007E2398">
      <w:pPr>
        <w:overflowPunct w:val="0"/>
        <w:autoSpaceDE w:val="0"/>
        <w:autoSpaceDN w:val="0"/>
        <w:adjustRightInd w:val="0"/>
        <w:spacing w:after="0" w:line="240" w:lineRule="auto"/>
        <w:rPr>
          <w:rFonts w:ascii="Century Gothic" w:hAnsi="Century Gothic"/>
          <w:b/>
          <w:lang w:eastAsia="en-GB"/>
        </w:rPr>
      </w:pPr>
      <w:r w:rsidRPr="00512623">
        <w:rPr>
          <w:rFonts w:ascii="Arial Narrow" w:hAnsi="Arial Narrow"/>
          <w:i/>
          <w:sz w:val="24"/>
          <w:szCs w:val="24"/>
          <w:lang w:eastAsia="en-GB"/>
        </w:rPr>
        <w:t>The response to each intercession is:</w:t>
      </w:r>
      <w:r w:rsidRPr="00512623">
        <w:rPr>
          <w:rFonts w:ascii="Century Gothic" w:hAnsi="Century Gothic"/>
          <w:lang w:eastAsia="en-GB"/>
        </w:rPr>
        <w:t xml:space="preserve">  </w:t>
      </w:r>
      <w:r>
        <w:rPr>
          <w:rFonts w:ascii="Century Gothic" w:hAnsi="Century Gothic"/>
          <w:b/>
          <w:lang w:eastAsia="en-GB"/>
        </w:rPr>
        <w:t>Victorious king, hear us.</w:t>
      </w:r>
    </w:p>
    <w:p w:rsidR="007E2398" w:rsidRPr="00FB741E" w:rsidRDefault="007E2398" w:rsidP="007E2398">
      <w:pPr>
        <w:overflowPunct w:val="0"/>
        <w:autoSpaceDE w:val="0"/>
        <w:autoSpaceDN w:val="0"/>
        <w:adjustRightInd w:val="0"/>
        <w:spacing w:after="0" w:line="240" w:lineRule="auto"/>
        <w:rPr>
          <w:rFonts w:ascii="Century Gothic" w:hAnsi="Century Gothic"/>
          <w:b/>
          <w:lang w:eastAsia="en-GB"/>
        </w:rPr>
      </w:pPr>
    </w:p>
    <w:p w:rsidR="007E2398" w:rsidRPr="00C90858" w:rsidRDefault="007E2398" w:rsidP="007E2398">
      <w:pPr>
        <w:overflowPunct w:val="0"/>
        <w:autoSpaceDE w:val="0"/>
        <w:autoSpaceDN w:val="0"/>
        <w:adjustRightInd w:val="0"/>
        <w:spacing w:after="0" w:line="240" w:lineRule="auto"/>
        <w:rPr>
          <w:rFonts w:ascii="Cambria" w:hAnsi="Cambria"/>
          <w:b/>
          <w:bCs/>
          <w:i/>
          <w:iCs/>
          <w:color w:val="595959"/>
          <w:sz w:val="28"/>
          <w:szCs w:val="28"/>
          <w:lang w:eastAsia="en-GB"/>
        </w:rPr>
      </w:pPr>
      <w:r w:rsidRPr="00512623">
        <w:rPr>
          <w:rFonts w:ascii="Cambria" w:hAnsi="Cambria"/>
          <w:b/>
          <w:bCs/>
          <w:i/>
          <w:iCs/>
          <w:color w:val="595959"/>
          <w:sz w:val="28"/>
          <w:szCs w:val="28"/>
          <w:lang w:eastAsia="en-GB"/>
        </w:rPr>
        <w:t>Our Father</w:t>
      </w:r>
      <w:r>
        <w:rPr>
          <w:rFonts w:ascii="Cambria" w:hAnsi="Cambria"/>
          <w:b/>
          <w:bCs/>
          <w:i/>
          <w:iCs/>
          <w:color w:val="595959"/>
          <w:sz w:val="28"/>
          <w:szCs w:val="28"/>
          <w:lang w:eastAsia="en-GB"/>
        </w:rPr>
        <w:t xml:space="preserve"> </w:t>
      </w:r>
      <w:r>
        <w:rPr>
          <w:rFonts w:ascii="Cambria" w:hAnsi="Cambria"/>
          <w:b/>
          <w:bCs/>
          <w:i/>
          <w:iCs/>
          <w:color w:val="595959"/>
          <w:sz w:val="28"/>
          <w:szCs w:val="28"/>
          <w:lang w:eastAsia="en-GB"/>
        </w:rPr>
        <w:tab/>
      </w:r>
      <w:r w:rsidRPr="00512623">
        <w:rPr>
          <w:rFonts w:ascii="Arial Narrow" w:hAnsi="Arial Narrow"/>
          <w:i/>
          <w:sz w:val="24"/>
          <w:szCs w:val="24"/>
          <w:lang w:eastAsia="en-GB"/>
        </w:rPr>
        <w:t xml:space="preserve">While we incense the Blessed Sacrament we will sing the </w:t>
      </w:r>
      <w:proofErr w:type="spellStart"/>
      <w:r w:rsidRPr="00512623">
        <w:rPr>
          <w:rFonts w:ascii="Arial Narrow" w:hAnsi="Arial Narrow"/>
          <w:i/>
          <w:sz w:val="24"/>
          <w:szCs w:val="24"/>
          <w:lang w:eastAsia="en-GB"/>
        </w:rPr>
        <w:t>Tantum</w:t>
      </w:r>
      <w:proofErr w:type="spellEnd"/>
      <w:r w:rsidRPr="00512623">
        <w:rPr>
          <w:rFonts w:ascii="Arial Narrow" w:hAnsi="Arial Narrow"/>
          <w:i/>
          <w:sz w:val="24"/>
          <w:szCs w:val="24"/>
          <w:lang w:eastAsia="en-GB"/>
        </w:rPr>
        <w:t xml:space="preserve"> Ergo 656</w:t>
      </w:r>
    </w:p>
    <w:p w:rsidR="007E2398" w:rsidRPr="00512623" w:rsidRDefault="007E2398" w:rsidP="007E2398">
      <w:pPr>
        <w:keepNext/>
        <w:keepLines/>
        <w:spacing w:before="200" w:after="0"/>
        <w:outlineLvl w:val="3"/>
        <w:rPr>
          <w:rFonts w:ascii="Cambria" w:hAnsi="Cambria"/>
          <w:b/>
          <w:bCs/>
          <w:i/>
          <w:iCs/>
          <w:color w:val="595959"/>
          <w:sz w:val="28"/>
          <w:szCs w:val="28"/>
          <w:lang w:eastAsia="en-GB"/>
        </w:rPr>
      </w:pPr>
      <w:r w:rsidRPr="00512623">
        <w:rPr>
          <w:rFonts w:ascii="Cambria" w:hAnsi="Cambria"/>
          <w:b/>
          <w:bCs/>
          <w:i/>
          <w:iCs/>
          <w:color w:val="595959"/>
          <w:sz w:val="28"/>
          <w:szCs w:val="28"/>
          <w:lang w:eastAsia="en-GB"/>
        </w:rPr>
        <w:t>Concluding Prayer and Benediction</w:t>
      </w:r>
    </w:p>
    <w:p w:rsidR="00932900" w:rsidRDefault="007E2398" w:rsidP="007E2398">
      <w:pPr>
        <w:overflowPunct w:val="0"/>
        <w:autoSpaceDE w:val="0"/>
        <w:autoSpaceDN w:val="0"/>
        <w:adjustRightInd w:val="0"/>
        <w:spacing w:after="0" w:line="240" w:lineRule="auto"/>
        <w:rPr>
          <w:rFonts w:ascii="Century Gothic" w:hAnsi="Century Gothic"/>
          <w:i/>
          <w:lang w:eastAsia="en-GB"/>
        </w:rPr>
      </w:pPr>
      <w:r>
        <w:rPr>
          <w:rFonts w:ascii="Arial Narrow" w:hAnsi="Arial Narrow"/>
          <w:i/>
          <w:sz w:val="24"/>
          <w:szCs w:val="24"/>
          <w:lang w:eastAsia="en-GB"/>
        </w:rPr>
        <w:t xml:space="preserve">As </w:t>
      </w:r>
      <w:r w:rsidRPr="00512623">
        <w:rPr>
          <w:rFonts w:ascii="Arial Narrow" w:hAnsi="Arial Narrow"/>
          <w:i/>
          <w:sz w:val="24"/>
          <w:szCs w:val="24"/>
          <w:lang w:eastAsia="en-GB"/>
        </w:rPr>
        <w:t>the Blessed Sacrament is reposed we sing 'O Sacrament most Holy'</w:t>
      </w:r>
      <w:r>
        <w:rPr>
          <w:rFonts w:ascii="Arial Narrow" w:hAnsi="Arial Narrow"/>
          <w:i/>
          <w:sz w:val="24"/>
          <w:szCs w:val="24"/>
          <w:lang w:eastAsia="en-GB"/>
        </w:rPr>
        <w:t>. We then gather</w:t>
      </w:r>
      <w:r w:rsidRPr="00512623">
        <w:rPr>
          <w:rFonts w:ascii="Arial Narrow" w:hAnsi="Arial Narrow"/>
          <w:i/>
          <w:sz w:val="24"/>
          <w:szCs w:val="24"/>
          <w:lang w:eastAsia="en-GB"/>
        </w:rPr>
        <w:t xml:space="preserve"> </w:t>
      </w:r>
      <w:r>
        <w:rPr>
          <w:rFonts w:ascii="Arial Narrow" w:hAnsi="Arial Narrow"/>
          <w:i/>
          <w:sz w:val="24"/>
          <w:szCs w:val="24"/>
          <w:lang w:eastAsia="en-GB"/>
        </w:rPr>
        <w:t>in</w:t>
      </w:r>
      <w:r w:rsidRPr="00512623">
        <w:rPr>
          <w:rFonts w:ascii="Arial Narrow" w:hAnsi="Arial Narrow"/>
          <w:i/>
          <w:sz w:val="24"/>
          <w:szCs w:val="24"/>
          <w:lang w:eastAsia="en-GB"/>
        </w:rPr>
        <w:t xml:space="preserve"> the Lady Chapel to sing</w:t>
      </w:r>
      <w:r>
        <w:rPr>
          <w:rFonts w:ascii="Arial Narrow" w:hAnsi="Arial Narrow"/>
          <w:i/>
          <w:sz w:val="24"/>
          <w:szCs w:val="24"/>
          <w:lang w:eastAsia="en-GB"/>
        </w:rPr>
        <w:t>:</w:t>
      </w:r>
    </w:p>
    <w:p w:rsidR="00932900" w:rsidRPr="00512623" w:rsidRDefault="007E2398" w:rsidP="00512623">
      <w:pPr>
        <w:overflowPunct w:val="0"/>
        <w:autoSpaceDE w:val="0"/>
        <w:autoSpaceDN w:val="0"/>
        <w:adjustRightInd w:val="0"/>
        <w:spacing w:after="0" w:line="240" w:lineRule="auto"/>
        <w:rPr>
          <w:rFonts w:ascii="Century Gothic" w:hAnsi="Century Gothic"/>
          <w:b/>
          <w:lang w:eastAsia="en-GB"/>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s://www.mileschristi.org/wp-content/schola/Chant%202009/Regina-Caeli.jpg" style="position:absolute;margin-left:83.55pt;margin-top:13.7pt;width:309.5pt;height:149.75pt;z-index:-1;visibility:visible;mso-wrap-style:square;mso-wrap-distance-left:9pt;mso-wrap-distance-top:0;mso-wrap-distance-right:9pt;mso-wrap-distance-bottom:0;mso-position-horizontal-relative:text;mso-position-vertical-relative:text;mso-width-relative:page;mso-height-relative:page">
            <v:imagedata r:id="rId4" o:title="Regina-Caeli"/>
          </v:shape>
        </w:pict>
      </w:r>
    </w:p>
    <w:sectPr w:rsidR="00932900" w:rsidRPr="00512623" w:rsidSect="00610C04">
      <w:type w:val="continuous"/>
      <w:pgSz w:w="11906" w:h="16838"/>
      <w:pgMar w:top="1440" w:right="707" w:bottom="993"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sual">
    <w:altName w:val="Arabic Typesetting"/>
    <w:panose1 w:val="00000000000000000000"/>
    <w:charset w:val="EE"/>
    <w:family w:val="script"/>
    <w:notTrueType/>
    <w:pitch w:val="variable"/>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48AB"/>
    <w:rsid w:val="000B2A2B"/>
    <w:rsid w:val="00197645"/>
    <w:rsid w:val="001B35F7"/>
    <w:rsid w:val="002247CD"/>
    <w:rsid w:val="002F4E19"/>
    <w:rsid w:val="00417BBF"/>
    <w:rsid w:val="00436949"/>
    <w:rsid w:val="00512623"/>
    <w:rsid w:val="0055198D"/>
    <w:rsid w:val="00610C04"/>
    <w:rsid w:val="006E2F34"/>
    <w:rsid w:val="007E2398"/>
    <w:rsid w:val="008067BA"/>
    <w:rsid w:val="00912CBB"/>
    <w:rsid w:val="00916493"/>
    <w:rsid w:val="009305B7"/>
    <w:rsid w:val="00932900"/>
    <w:rsid w:val="009503EF"/>
    <w:rsid w:val="00AA2026"/>
    <w:rsid w:val="00B56CE7"/>
    <w:rsid w:val="00B5711A"/>
    <w:rsid w:val="00B8713F"/>
    <w:rsid w:val="00B923ED"/>
    <w:rsid w:val="00B948AB"/>
    <w:rsid w:val="00BB2DBF"/>
    <w:rsid w:val="00C150C6"/>
    <w:rsid w:val="00CE1990"/>
    <w:rsid w:val="00DB78E0"/>
    <w:rsid w:val="00EC7CB2"/>
    <w:rsid w:val="00F12249"/>
    <w:rsid w:val="00F26CD1"/>
    <w:rsid w:val="00FB741E"/>
    <w:rsid w:val="00FE317D"/>
    <w:rsid w:val="00FF2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2333F110-CF8C-4D74-BA30-138F45DA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F34"/>
    <w:pPr>
      <w:spacing w:after="200" w:line="276" w:lineRule="auto"/>
    </w:pPr>
    <w:rPr>
      <w:sz w:val="22"/>
      <w:szCs w:val="22"/>
      <w:lang w:eastAsia="en-US"/>
    </w:rPr>
  </w:style>
  <w:style w:type="paragraph" w:styleId="Heading4">
    <w:name w:val="heading 4"/>
    <w:basedOn w:val="Normal"/>
    <w:next w:val="Normal"/>
    <w:link w:val="Heading4Char"/>
    <w:uiPriority w:val="99"/>
    <w:qFormat/>
    <w:rsid w:val="00B8713F"/>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B8713F"/>
    <w:rPr>
      <w:rFonts w:ascii="Cambria" w:hAnsi="Cambria" w:cs="Times New Roman"/>
      <w:b/>
      <w:bCs/>
      <w:i/>
      <w:iCs/>
      <w:color w:val="4F81BD"/>
    </w:rPr>
  </w:style>
  <w:style w:type="paragraph" w:styleId="NoSpacing">
    <w:name w:val="No Spacing"/>
    <w:uiPriority w:val="99"/>
    <w:qFormat/>
    <w:rsid w:val="009305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055261">
      <w:marLeft w:val="0"/>
      <w:marRight w:val="0"/>
      <w:marTop w:val="0"/>
      <w:marBottom w:val="0"/>
      <w:divBdr>
        <w:top w:val="none" w:sz="0" w:space="0" w:color="auto"/>
        <w:left w:val="none" w:sz="0" w:space="0" w:color="auto"/>
        <w:bottom w:val="none" w:sz="0" w:space="0" w:color="auto"/>
        <w:right w:val="none" w:sz="0" w:space="0" w:color="auto"/>
      </w:divBdr>
    </w:div>
    <w:div w:id="918055262">
      <w:marLeft w:val="0"/>
      <w:marRight w:val="0"/>
      <w:marTop w:val="0"/>
      <w:marBottom w:val="0"/>
      <w:divBdr>
        <w:top w:val="none" w:sz="0" w:space="0" w:color="auto"/>
        <w:left w:val="none" w:sz="0" w:space="0" w:color="auto"/>
        <w:bottom w:val="none" w:sz="0" w:space="0" w:color="auto"/>
        <w:right w:val="none" w:sz="0" w:space="0" w:color="auto"/>
      </w:divBdr>
    </w:div>
    <w:div w:id="9180552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Sunday Evening Prayer Easter Week 3</vt:lpstr>
    </vt:vector>
  </TitlesOfParts>
  <Company>Hewlett-Packard Company</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Evening Prayer Easter Week 3</dc:title>
  <dc:subject/>
  <dc:creator>Mark Crisp</dc:creator>
  <cp:keywords/>
  <dc:description/>
  <cp:lastModifiedBy>Father Mark</cp:lastModifiedBy>
  <cp:revision>4</cp:revision>
  <cp:lastPrinted>2014-10-11T15:19:00Z</cp:lastPrinted>
  <dcterms:created xsi:type="dcterms:W3CDTF">2015-04-18T14:40:00Z</dcterms:created>
  <dcterms:modified xsi:type="dcterms:W3CDTF">2016-04-09T13:04:00Z</dcterms:modified>
</cp:coreProperties>
</file>